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8B0" w:rsidRPr="00834EF0" w:rsidRDefault="00A638B0" w:rsidP="00A638B0">
      <w:pPr>
        <w:widowControl/>
        <w:rPr>
          <w:rFonts w:ascii="宋体" w:eastAsia="宋体" w:hAnsi="宋体"/>
          <w:b/>
          <w:sz w:val="44"/>
          <w:szCs w:val="44"/>
        </w:rPr>
      </w:pPr>
      <w:r w:rsidRPr="00834EF0">
        <w:rPr>
          <w:rFonts w:ascii="宋体" w:eastAsia="宋体" w:hAnsi="宋体" w:hint="eastAsia"/>
          <w:b/>
          <w:sz w:val="44"/>
          <w:szCs w:val="44"/>
        </w:rPr>
        <w:t>岗位代码</w:t>
      </w:r>
      <w:r w:rsidR="009741C9">
        <w:rPr>
          <w:rFonts w:ascii="宋体" w:eastAsia="宋体" w:hAnsi="宋体" w:hint="eastAsia"/>
          <w:b/>
          <w:sz w:val="44"/>
          <w:szCs w:val="44"/>
        </w:rPr>
        <w:t>0201025</w:t>
      </w:r>
    </w:p>
    <w:p w:rsidR="00A638B0" w:rsidRDefault="00A638B0" w:rsidP="00A638B0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电子商务、电子商务及法律</w:t>
      </w:r>
    </w:p>
    <w:p w:rsidR="00A638B0" w:rsidRPr="009741C9" w:rsidRDefault="00A638B0" w:rsidP="00A638B0">
      <w:pPr>
        <w:rPr>
          <w:rFonts w:ascii="宋体" w:hAnsi="宋体" w:cs="宋体"/>
          <w:kern w:val="0"/>
          <w:sz w:val="24"/>
          <w:szCs w:val="24"/>
        </w:rPr>
      </w:pPr>
    </w:p>
    <w:p w:rsidR="009C122C" w:rsidRDefault="003E409C" w:rsidP="009C122C">
      <w:pPr>
        <w:ind w:left="2100" w:hangingChars="750" w:hanging="21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9741C9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</w:t>
      </w:r>
    </w:p>
    <w:p w:rsidR="003E409C" w:rsidRDefault="003E409C" w:rsidP="009C122C">
      <w:pPr>
        <w:ind w:left="2100" w:hangingChars="750" w:hanging="21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技能实操考试规程</w:t>
      </w:r>
    </w:p>
    <w:p w:rsidR="003E409C" w:rsidRPr="00834EF0" w:rsidRDefault="003E409C" w:rsidP="003E409C">
      <w:pPr>
        <w:ind w:left="2100" w:hangingChars="750" w:hanging="2100"/>
        <w:rPr>
          <w:b/>
          <w:sz w:val="28"/>
          <w:szCs w:val="28"/>
        </w:rPr>
      </w:pPr>
    </w:p>
    <w:p w:rsidR="003E409C" w:rsidRDefault="003E409C" w:rsidP="003E409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3E409C" w:rsidRPr="00404F56" w:rsidRDefault="00E82098" w:rsidP="00D84EAE">
      <w:pPr>
        <w:adjustRightInd w:val="0"/>
        <w:snapToGrid w:val="0"/>
        <w:spacing w:line="360" w:lineRule="auto"/>
        <w:ind w:leftChars="342" w:left="718" w:firstLineChars="200" w:firstLine="480"/>
        <w:rPr>
          <w:rFonts w:ascii="宋体" w:hAnsi="宋体"/>
          <w:bCs/>
          <w:sz w:val="24"/>
          <w:szCs w:val="24"/>
        </w:rPr>
      </w:pPr>
      <w:r>
        <w:rPr>
          <w:rStyle w:val="a4"/>
          <w:rFonts w:ascii="宋体" w:hAnsi="宋体"/>
          <w:b w:val="0"/>
          <w:sz w:val="24"/>
          <w:szCs w:val="24"/>
        </w:rPr>
        <w:t>通过</w:t>
      </w:r>
      <w:r>
        <w:rPr>
          <w:rStyle w:val="a4"/>
          <w:rFonts w:ascii="宋体" w:hAnsi="宋体" w:hint="eastAsia"/>
          <w:b w:val="0"/>
          <w:sz w:val="24"/>
          <w:szCs w:val="24"/>
        </w:rPr>
        <w:t>技能</w:t>
      </w:r>
      <w:r w:rsidR="00E81924">
        <w:rPr>
          <w:rStyle w:val="a4"/>
          <w:rFonts w:ascii="宋体" w:hAnsi="宋体" w:hint="eastAsia"/>
          <w:b w:val="0"/>
          <w:sz w:val="24"/>
          <w:szCs w:val="24"/>
        </w:rPr>
        <w:t>操作</w:t>
      </w:r>
      <w:r>
        <w:rPr>
          <w:rStyle w:val="a4"/>
          <w:rFonts w:ascii="宋体" w:hAnsi="宋体"/>
          <w:b w:val="0"/>
          <w:sz w:val="24"/>
          <w:szCs w:val="24"/>
        </w:rPr>
        <w:t>的形式考察</w:t>
      </w:r>
      <w:r>
        <w:rPr>
          <w:rStyle w:val="a4"/>
          <w:rFonts w:ascii="宋体" w:hAnsi="宋体" w:hint="eastAsia"/>
          <w:b w:val="0"/>
          <w:sz w:val="24"/>
          <w:szCs w:val="24"/>
        </w:rPr>
        <w:t>电子商务</w:t>
      </w:r>
      <w:r>
        <w:rPr>
          <w:rStyle w:val="a4"/>
          <w:rFonts w:ascii="宋体" w:hAnsi="宋体"/>
          <w:b w:val="0"/>
          <w:sz w:val="24"/>
          <w:szCs w:val="24"/>
        </w:rPr>
        <w:t>教师的</w:t>
      </w:r>
      <w:r w:rsidR="00502C55" w:rsidRPr="00502C55">
        <w:rPr>
          <w:rStyle w:val="a4"/>
          <w:rFonts w:ascii="宋体" w:hAnsi="宋体" w:hint="eastAsia"/>
          <w:b w:val="0"/>
          <w:sz w:val="24"/>
          <w:szCs w:val="24"/>
        </w:rPr>
        <w:t>职业素养、技术技能水平和创业能力</w:t>
      </w:r>
      <w:r>
        <w:rPr>
          <w:rStyle w:val="a4"/>
          <w:rFonts w:ascii="宋体" w:hAnsi="宋体" w:hint="eastAsia"/>
          <w:b w:val="0"/>
          <w:sz w:val="24"/>
          <w:szCs w:val="24"/>
        </w:rPr>
        <w:t>。</w:t>
      </w:r>
      <w:r w:rsidR="002A145F">
        <w:rPr>
          <w:rStyle w:val="a4"/>
          <w:rFonts w:ascii="宋体" w:hAnsi="宋体" w:hint="eastAsia"/>
          <w:b w:val="0"/>
          <w:sz w:val="24"/>
          <w:szCs w:val="24"/>
        </w:rPr>
        <w:t>重点考察</w:t>
      </w:r>
      <w:r w:rsidR="00E81924">
        <w:rPr>
          <w:rStyle w:val="a4"/>
          <w:rFonts w:ascii="宋体" w:hAnsi="宋体" w:hint="eastAsia"/>
          <w:b w:val="0"/>
          <w:sz w:val="24"/>
          <w:szCs w:val="24"/>
        </w:rPr>
        <w:t>专业理论</w:t>
      </w:r>
      <w:r w:rsidR="00E81924">
        <w:rPr>
          <w:rStyle w:val="a4"/>
          <w:rFonts w:ascii="宋体" w:hAnsi="宋体"/>
          <w:b w:val="0"/>
          <w:sz w:val="24"/>
          <w:szCs w:val="24"/>
        </w:rPr>
        <w:t>、</w:t>
      </w:r>
      <w:r w:rsidR="00E81924">
        <w:rPr>
          <w:rStyle w:val="a4"/>
          <w:rFonts w:ascii="宋体" w:hAnsi="宋体" w:hint="eastAsia"/>
          <w:b w:val="0"/>
          <w:sz w:val="24"/>
          <w:szCs w:val="24"/>
        </w:rPr>
        <w:t>网店</w:t>
      </w:r>
      <w:r w:rsidR="00E81924" w:rsidRPr="00E81924">
        <w:rPr>
          <w:rStyle w:val="a4"/>
          <w:rFonts w:ascii="宋体" w:hAnsi="宋体" w:hint="eastAsia"/>
          <w:b w:val="0"/>
          <w:sz w:val="24"/>
          <w:szCs w:val="24"/>
        </w:rPr>
        <w:t>装修、网店推广</w:t>
      </w:r>
      <w:r w:rsidR="00E81924">
        <w:rPr>
          <w:rStyle w:val="a4"/>
          <w:rFonts w:ascii="宋体" w:hAnsi="宋体" w:hint="eastAsia"/>
          <w:b w:val="0"/>
          <w:sz w:val="24"/>
          <w:szCs w:val="24"/>
        </w:rPr>
        <w:t>等几</w:t>
      </w:r>
      <w:r w:rsidR="00E81924" w:rsidRPr="00E81924">
        <w:rPr>
          <w:rStyle w:val="a4"/>
          <w:rFonts w:ascii="宋体" w:hAnsi="宋体" w:hint="eastAsia"/>
          <w:b w:val="0"/>
          <w:sz w:val="24"/>
          <w:szCs w:val="24"/>
        </w:rPr>
        <w:t>项典型</w:t>
      </w:r>
      <w:r w:rsidR="002A145F">
        <w:rPr>
          <w:rStyle w:val="a4"/>
          <w:rFonts w:ascii="宋体" w:hAnsi="宋体" w:hint="eastAsia"/>
          <w:b w:val="0"/>
          <w:sz w:val="24"/>
          <w:szCs w:val="24"/>
        </w:rPr>
        <w:t>专业内容，</w:t>
      </w:r>
      <w:r w:rsidR="00E81924" w:rsidRPr="00E81924">
        <w:rPr>
          <w:rStyle w:val="a4"/>
          <w:rFonts w:ascii="宋体" w:hAnsi="宋体" w:hint="eastAsia"/>
          <w:b w:val="0"/>
          <w:sz w:val="24"/>
          <w:szCs w:val="24"/>
        </w:rPr>
        <w:t>考察</w:t>
      </w:r>
      <w:r w:rsidRPr="00E82098">
        <w:rPr>
          <w:rStyle w:val="a4"/>
          <w:rFonts w:ascii="宋体" w:hAnsi="宋体" w:hint="eastAsia"/>
          <w:b w:val="0"/>
          <w:sz w:val="24"/>
          <w:szCs w:val="24"/>
        </w:rPr>
        <w:t>商品</w:t>
      </w:r>
      <w:r w:rsidR="00E81924">
        <w:rPr>
          <w:rStyle w:val="a4"/>
          <w:rFonts w:ascii="宋体" w:hAnsi="宋体" w:hint="eastAsia"/>
          <w:b w:val="0"/>
          <w:sz w:val="24"/>
          <w:szCs w:val="24"/>
        </w:rPr>
        <w:t>营销</w:t>
      </w:r>
      <w:r w:rsidRPr="00E82098">
        <w:rPr>
          <w:rStyle w:val="a4"/>
          <w:rFonts w:ascii="宋体" w:hAnsi="宋体" w:hint="eastAsia"/>
          <w:b w:val="0"/>
          <w:sz w:val="24"/>
          <w:szCs w:val="24"/>
        </w:rPr>
        <w:t>能力、视觉营销</w:t>
      </w:r>
      <w:r w:rsidR="00E81924">
        <w:rPr>
          <w:rStyle w:val="a4"/>
          <w:rFonts w:ascii="宋体" w:hAnsi="宋体" w:hint="eastAsia"/>
          <w:b w:val="0"/>
          <w:sz w:val="24"/>
          <w:szCs w:val="24"/>
        </w:rPr>
        <w:t>设计</w:t>
      </w:r>
      <w:r w:rsidRPr="00E82098">
        <w:rPr>
          <w:rStyle w:val="a4"/>
          <w:rFonts w:ascii="宋体" w:hAnsi="宋体" w:hint="eastAsia"/>
          <w:b w:val="0"/>
          <w:sz w:val="24"/>
          <w:szCs w:val="24"/>
        </w:rPr>
        <w:t>能力、信息编辑能力、</w:t>
      </w:r>
      <w:r w:rsidR="002A145F">
        <w:rPr>
          <w:rStyle w:val="a4"/>
          <w:rFonts w:ascii="宋体" w:hAnsi="宋体" w:hint="eastAsia"/>
          <w:b w:val="0"/>
          <w:sz w:val="24"/>
          <w:szCs w:val="24"/>
        </w:rPr>
        <w:t>网店推广能力、数据分析能力及综合分析能力</w:t>
      </w:r>
      <w:r w:rsidR="00E81924" w:rsidRPr="00E81924">
        <w:rPr>
          <w:rStyle w:val="a4"/>
          <w:rFonts w:ascii="宋体" w:hAnsi="宋体" w:hint="eastAsia"/>
          <w:b w:val="0"/>
          <w:sz w:val="24"/>
          <w:szCs w:val="24"/>
        </w:rPr>
        <w:t>。</w:t>
      </w:r>
    </w:p>
    <w:p w:rsidR="003E409C" w:rsidRPr="005D47E0" w:rsidRDefault="003E409C" w:rsidP="003E409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 w:rsidRPr="005D47E0">
        <w:rPr>
          <w:rFonts w:ascii="宋体" w:hAnsi="宋体" w:cs="华文新魏" w:hint="eastAsia"/>
          <w:b/>
          <w:sz w:val="24"/>
        </w:rPr>
        <w:t>考试时间及形式：</w:t>
      </w:r>
    </w:p>
    <w:p w:rsidR="00E82098" w:rsidRPr="00E82098" w:rsidRDefault="00E81924" w:rsidP="009C122C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1</w:t>
      </w:r>
      <w:r>
        <w:rPr>
          <w:rStyle w:val="a4"/>
          <w:rFonts w:ascii="宋体" w:hAnsi="宋体"/>
          <w:b w:val="0"/>
          <w:sz w:val="24"/>
          <w:szCs w:val="24"/>
        </w:rPr>
        <w:t>.</w:t>
      </w:r>
      <w:r w:rsidR="00E82098" w:rsidRPr="00502C55">
        <w:rPr>
          <w:rStyle w:val="a4"/>
          <w:rFonts w:ascii="宋体" w:hAnsi="宋体"/>
          <w:b w:val="0"/>
          <w:sz w:val="24"/>
          <w:szCs w:val="24"/>
        </w:rPr>
        <w:t>考试时间：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总计</w:t>
      </w:r>
      <w:r w:rsidR="00502C55">
        <w:rPr>
          <w:rStyle w:val="a4"/>
          <w:rFonts w:ascii="宋体" w:hAnsi="宋体"/>
          <w:b w:val="0"/>
          <w:sz w:val="24"/>
          <w:szCs w:val="24"/>
        </w:rPr>
        <w:t>4</w:t>
      </w:r>
      <w:r w:rsidR="00162110">
        <w:rPr>
          <w:rStyle w:val="a4"/>
          <w:rFonts w:ascii="宋体" w:hAnsi="宋体"/>
          <w:b w:val="0"/>
          <w:sz w:val="24"/>
          <w:szCs w:val="24"/>
        </w:rPr>
        <w:t>小时。</w:t>
      </w:r>
      <w:r w:rsidR="009C122C">
        <w:rPr>
          <w:rStyle w:val="a4"/>
          <w:rFonts w:ascii="宋体" w:hAnsi="宋体" w:hint="eastAsia"/>
          <w:b w:val="0"/>
          <w:sz w:val="24"/>
          <w:szCs w:val="24"/>
        </w:rPr>
        <w:t>（</w:t>
      </w:r>
      <w:r w:rsidR="00E82098" w:rsidRPr="00502C55">
        <w:rPr>
          <w:rStyle w:val="a4"/>
          <w:rFonts w:ascii="宋体" w:hAnsi="宋体"/>
          <w:b w:val="0"/>
          <w:sz w:val="24"/>
          <w:szCs w:val="24"/>
        </w:rPr>
        <w:t>专业理论</w:t>
      </w:r>
      <w:r w:rsidR="009C122C">
        <w:rPr>
          <w:rStyle w:val="a4"/>
          <w:rFonts w:ascii="宋体" w:hAnsi="宋体" w:hint="eastAsia"/>
          <w:b w:val="0"/>
          <w:sz w:val="24"/>
          <w:szCs w:val="24"/>
        </w:rPr>
        <w:t>：</w:t>
      </w:r>
      <w:r w:rsidR="00E82098" w:rsidRPr="00502C55">
        <w:rPr>
          <w:rStyle w:val="a4"/>
          <w:rFonts w:ascii="宋体" w:hAnsi="宋体" w:hint="eastAsia"/>
          <w:b w:val="0"/>
          <w:sz w:val="24"/>
          <w:szCs w:val="24"/>
        </w:rPr>
        <w:t xml:space="preserve"> </w:t>
      </w:r>
      <w:r w:rsidR="00E82098" w:rsidRPr="00502C55">
        <w:rPr>
          <w:rStyle w:val="a4"/>
          <w:rFonts w:ascii="宋体" w:hAnsi="宋体"/>
          <w:b w:val="0"/>
          <w:sz w:val="24"/>
          <w:szCs w:val="24"/>
        </w:rPr>
        <w:t>60</w:t>
      </w:r>
      <w:r w:rsidR="00E82098" w:rsidRPr="00502C55">
        <w:rPr>
          <w:rStyle w:val="a4"/>
          <w:rFonts w:ascii="宋体" w:hAnsi="宋体" w:hint="eastAsia"/>
          <w:b w:val="0"/>
          <w:sz w:val="24"/>
          <w:szCs w:val="24"/>
        </w:rPr>
        <w:t>分钟</w:t>
      </w:r>
      <w:r w:rsidR="009C122C">
        <w:rPr>
          <w:rStyle w:val="a4"/>
          <w:rFonts w:ascii="宋体" w:hAnsi="宋体" w:hint="eastAsia"/>
          <w:b w:val="0"/>
          <w:sz w:val="24"/>
          <w:szCs w:val="24"/>
        </w:rPr>
        <w:t>，</w:t>
      </w:r>
      <w:r w:rsidR="00E82098">
        <w:rPr>
          <w:rStyle w:val="a4"/>
          <w:rFonts w:ascii="宋体" w:hAnsi="宋体" w:hint="eastAsia"/>
          <w:b w:val="0"/>
          <w:sz w:val="24"/>
          <w:szCs w:val="24"/>
        </w:rPr>
        <w:t>专业</w:t>
      </w:r>
      <w:r w:rsidR="00E82098">
        <w:rPr>
          <w:rStyle w:val="a4"/>
          <w:rFonts w:ascii="宋体" w:hAnsi="宋体"/>
          <w:b w:val="0"/>
          <w:sz w:val="24"/>
          <w:szCs w:val="24"/>
        </w:rPr>
        <w:t>实操</w:t>
      </w:r>
      <w:r w:rsidR="00E82098">
        <w:rPr>
          <w:rStyle w:val="a4"/>
          <w:rFonts w:ascii="宋体" w:hAnsi="宋体" w:hint="eastAsia"/>
          <w:b w:val="0"/>
          <w:sz w:val="24"/>
          <w:szCs w:val="24"/>
        </w:rPr>
        <w:t xml:space="preserve"> </w:t>
      </w:r>
      <w:r w:rsidR="00E82098">
        <w:rPr>
          <w:rStyle w:val="a4"/>
          <w:rFonts w:ascii="宋体" w:hAnsi="宋体"/>
          <w:b w:val="0"/>
          <w:sz w:val="24"/>
          <w:szCs w:val="24"/>
        </w:rPr>
        <w:t>180</w:t>
      </w:r>
      <w:r w:rsidR="00E82098">
        <w:rPr>
          <w:rStyle w:val="a4"/>
          <w:rFonts w:ascii="宋体" w:hAnsi="宋体"/>
          <w:b w:val="0"/>
          <w:sz w:val="24"/>
          <w:szCs w:val="24"/>
        </w:rPr>
        <w:t>分钟</w:t>
      </w:r>
      <w:r w:rsidR="009C122C">
        <w:rPr>
          <w:rStyle w:val="a4"/>
          <w:rFonts w:ascii="宋体" w:hAnsi="宋体" w:hint="eastAsia"/>
          <w:b w:val="0"/>
          <w:sz w:val="24"/>
          <w:szCs w:val="24"/>
        </w:rPr>
        <w:t>）</w:t>
      </w:r>
    </w:p>
    <w:p w:rsidR="00E82098" w:rsidRPr="00E82098" w:rsidRDefault="00E81924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2</w:t>
      </w:r>
      <w:r>
        <w:rPr>
          <w:rStyle w:val="a4"/>
          <w:rFonts w:ascii="宋体" w:hAnsi="宋体"/>
          <w:b w:val="0"/>
          <w:sz w:val="24"/>
          <w:szCs w:val="24"/>
        </w:rPr>
        <w:t>.</w:t>
      </w:r>
      <w:r w:rsidR="00E82098">
        <w:rPr>
          <w:rStyle w:val="a4"/>
          <w:rFonts w:ascii="宋体" w:hAnsi="宋体"/>
          <w:b w:val="0"/>
          <w:sz w:val="24"/>
          <w:szCs w:val="24"/>
        </w:rPr>
        <w:t>考试形式：机试</w:t>
      </w:r>
      <w:r w:rsidR="00B37BFC">
        <w:rPr>
          <w:rStyle w:val="a4"/>
          <w:rFonts w:ascii="宋体" w:hAnsi="宋体" w:hint="eastAsia"/>
          <w:b w:val="0"/>
          <w:sz w:val="24"/>
          <w:szCs w:val="24"/>
        </w:rPr>
        <w:t>。</w:t>
      </w:r>
    </w:p>
    <w:p w:rsidR="003E409C" w:rsidRPr="005D47E0" w:rsidRDefault="003E409C" w:rsidP="005D47E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 w:rsidRPr="005D47E0">
        <w:rPr>
          <w:rFonts w:ascii="宋体" w:hAnsi="宋体" w:cs="华文新魏" w:hint="eastAsia"/>
          <w:b/>
          <w:sz w:val="24"/>
        </w:rPr>
        <w:t>考试范围与内容：</w:t>
      </w:r>
    </w:p>
    <w:p w:rsidR="003E409C" w:rsidRPr="00E82098" w:rsidRDefault="00E81924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D84EAE">
        <w:rPr>
          <w:rStyle w:val="a4"/>
          <w:rFonts w:ascii="宋体" w:hAnsi="宋体" w:hint="eastAsia"/>
          <w:b w:val="0"/>
          <w:sz w:val="24"/>
          <w:szCs w:val="24"/>
        </w:rPr>
        <w:t>1</w:t>
      </w:r>
      <w:r w:rsidRPr="00D84EAE">
        <w:rPr>
          <w:rStyle w:val="a4"/>
          <w:rFonts w:ascii="宋体" w:hAnsi="宋体"/>
          <w:b w:val="0"/>
          <w:sz w:val="24"/>
          <w:szCs w:val="24"/>
        </w:rPr>
        <w:t>.</w:t>
      </w:r>
      <w:r w:rsidR="00E82098" w:rsidRPr="00E82098">
        <w:rPr>
          <w:rStyle w:val="a4"/>
          <w:rFonts w:ascii="宋体" w:hAnsi="宋体" w:hint="eastAsia"/>
          <w:b w:val="0"/>
          <w:sz w:val="24"/>
          <w:szCs w:val="24"/>
        </w:rPr>
        <w:t>专业</w:t>
      </w:r>
      <w:r w:rsidR="00E82098" w:rsidRPr="00E82098">
        <w:rPr>
          <w:rStyle w:val="a4"/>
          <w:rFonts w:ascii="宋体" w:hAnsi="宋体"/>
          <w:b w:val="0"/>
          <w:sz w:val="24"/>
          <w:szCs w:val="24"/>
        </w:rPr>
        <w:t>理论：</w:t>
      </w:r>
    </w:p>
    <w:p w:rsidR="00E82098" w:rsidRDefault="00E82098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proofErr w:type="gramStart"/>
      <w:r>
        <w:rPr>
          <w:rStyle w:val="a4"/>
          <w:rFonts w:ascii="宋体" w:hAnsi="宋体"/>
          <w:b w:val="0"/>
          <w:sz w:val="24"/>
          <w:szCs w:val="24"/>
        </w:rPr>
        <w:t>包括</w:t>
      </w:r>
      <w:r w:rsidRPr="00B37BFC">
        <w:rPr>
          <w:rStyle w:val="a4"/>
          <w:rFonts w:ascii="宋体" w:hAnsi="宋体" w:hint="eastAsia"/>
          <w:sz w:val="24"/>
          <w:szCs w:val="24"/>
        </w:rPr>
        <w:t>网</w:t>
      </w:r>
      <w:proofErr w:type="gramEnd"/>
      <w:r w:rsidRPr="00B37BFC">
        <w:rPr>
          <w:rStyle w:val="a4"/>
          <w:rFonts w:ascii="宋体" w:hAnsi="宋体" w:hint="eastAsia"/>
          <w:sz w:val="24"/>
          <w:szCs w:val="24"/>
        </w:rPr>
        <w:t>店</w:t>
      </w:r>
      <w:r w:rsidRPr="00B37BFC">
        <w:rPr>
          <w:rStyle w:val="a4"/>
          <w:rFonts w:ascii="宋体" w:hAnsi="宋体"/>
          <w:sz w:val="24"/>
          <w:szCs w:val="24"/>
        </w:rPr>
        <w:t>开设</w:t>
      </w:r>
      <w:r w:rsidR="00B37BFC">
        <w:rPr>
          <w:rStyle w:val="a4"/>
          <w:rFonts w:ascii="宋体" w:hAnsi="宋体" w:hint="eastAsia"/>
          <w:sz w:val="24"/>
          <w:szCs w:val="24"/>
        </w:rPr>
        <w:t>流程</w:t>
      </w:r>
      <w:r w:rsidRPr="00B37BFC">
        <w:rPr>
          <w:rStyle w:val="a4"/>
          <w:rFonts w:ascii="宋体" w:hAnsi="宋体"/>
          <w:sz w:val="24"/>
          <w:szCs w:val="24"/>
        </w:rPr>
        <w:t>、网店装修</w:t>
      </w:r>
      <w:r w:rsidR="00B37BFC">
        <w:rPr>
          <w:rStyle w:val="a4"/>
          <w:rFonts w:ascii="宋体" w:hAnsi="宋体" w:hint="eastAsia"/>
          <w:sz w:val="24"/>
          <w:szCs w:val="24"/>
        </w:rPr>
        <w:t>理论</w:t>
      </w:r>
      <w:r w:rsidRPr="00B37BFC">
        <w:rPr>
          <w:rStyle w:val="a4"/>
          <w:rFonts w:ascii="宋体" w:hAnsi="宋体" w:hint="eastAsia"/>
          <w:sz w:val="24"/>
          <w:szCs w:val="24"/>
        </w:rPr>
        <w:t>、网</w:t>
      </w:r>
      <w:proofErr w:type="gramStart"/>
      <w:r w:rsidRPr="00B37BFC">
        <w:rPr>
          <w:rStyle w:val="a4"/>
          <w:rFonts w:ascii="宋体" w:hAnsi="宋体" w:hint="eastAsia"/>
          <w:sz w:val="24"/>
          <w:szCs w:val="24"/>
        </w:rPr>
        <w:t>店</w:t>
      </w:r>
      <w:r w:rsidRPr="00B37BFC">
        <w:rPr>
          <w:rStyle w:val="a4"/>
          <w:rFonts w:ascii="宋体" w:hAnsi="宋体"/>
          <w:sz w:val="24"/>
          <w:szCs w:val="24"/>
        </w:rPr>
        <w:t>维护</w:t>
      </w:r>
      <w:proofErr w:type="gramEnd"/>
      <w:r w:rsidR="00B37BFC">
        <w:rPr>
          <w:rStyle w:val="a4"/>
          <w:rFonts w:ascii="宋体" w:hAnsi="宋体" w:hint="eastAsia"/>
          <w:sz w:val="24"/>
          <w:szCs w:val="24"/>
        </w:rPr>
        <w:t>流程</w:t>
      </w:r>
      <w:r w:rsidRPr="00B37BFC">
        <w:rPr>
          <w:rStyle w:val="a4"/>
          <w:rFonts w:ascii="宋体" w:hAnsi="宋体" w:hint="eastAsia"/>
          <w:sz w:val="24"/>
          <w:szCs w:val="24"/>
        </w:rPr>
        <w:t>、</w:t>
      </w:r>
      <w:r w:rsidRPr="00B37BFC">
        <w:rPr>
          <w:rStyle w:val="a4"/>
          <w:rFonts w:ascii="宋体" w:hAnsi="宋体"/>
          <w:sz w:val="24"/>
          <w:szCs w:val="24"/>
        </w:rPr>
        <w:t>网络营销</w:t>
      </w:r>
      <w:r w:rsidR="00B37BFC">
        <w:rPr>
          <w:rStyle w:val="a4"/>
          <w:rFonts w:ascii="宋体" w:hAnsi="宋体" w:hint="eastAsia"/>
          <w:sz w:val="24"/>
          <w:szCs w:val="24"/>
        </w:rPr>
        <w:t>知识</w:t>
      </w:r>
      <w:r w:rsidRPr="00B37BFC">
        <w:rPr>
          <w:rStyle w:val="a4"/>
          <w:rFonts w:ascii="宋体" w:hAnsi="宋体"/>
          <w:sz w:val="24"/>
          <w:szCs w:val="24"/>
        </w:rPr>
        <w:t>、</w:t>
      </w:r>
      <w:r w:rsidRPr="00B37BFC">
        <w:rPr>
          <w:rStyle w:val="a4"/>
          <w:rFonts w:ascii="宋体" w:hAnsi="宋体" w:hint="eastAsia"/>
          <w:sz w:val="24"/>
          <w:szCs w:val="24"/>
        </w:rPr>
        <w:t>网店</w:t>
      </w:r>
      <w:r w:rsidRPr="00B37BFC">
        <w:rPr>
          <w:rStyle w:val="a4"/>
          <w:rFonts w:ascii="宋体" w:hAnsi="宋体"/>
          <w:sz w:val="24"/>
          <w:szCs w:val="24"/>
        </w:rPr>
        <w:t>客户服务</w:t>
      </w:r>
      <w:r w:rsidR="00B37BFC">
        <w:rPr>
          <w:rStyle w:val="a4"/>
          <w:rFonts w:ascii="宋体" w:hAnsi="宋体" w:hint="eastAsia"/>
          <w:sz w:val="24"/>
          <w:szCs w:val="24"/>
        </w:rPr>
        <w:t>知识</w:t>
      </w:r>
      <w:r w:rsidRPr="00B37BFC">
        <w:rPr>
          <w:rStyle w:val="a4"/>
          <w:rFonts w:ascii="宋体" w:hAnsi="宋体"/>
          <w:sz w:val="24"/>
          <w:szCs w:val="24"/>
        </w:rPr>
        <w:t>、运营数据分析</w:t>
      </w:r>
      <w:r w:rsidR="00B37BFC">
        <w:rPr>
          <w:rStyle w:val="a4"/>
          <w:rFonts w:ascii="宋体" w:hAnsi="宋体" w:hint="eastAsia"/>
          <w:sz w:val="24"/>
          <w:szCs w:val="24"/>
        </w:rPr>
        <w:t>理论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六个</w:t>
      </w:r>
      <w:r w:rsidR="00502C55">
        <w:rPr>
          <w:rStyle w:val="a4"/>
          <w:rFonts w:ascii="宋体" w:hAnsi="宋体"/>
          <w:b w:val="0"/>
          <w:sz w:val="24"/>
          <w:szCs w:val="24"/>
        </w:rPr>
        <w:t>方面。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考试</w:t>
      </w:r>
      <w:r w:rsidR="00502C55">
        <w:rPr>
          <w:rStyle w:val="a4"/>
          <w:rFonts w:ascii="宋体" w:hAnsi="宋体"/>
          <w:b w:val="0"/>
          <w:sz w:val="24"/>
          <w:szCs w:val="24"/>
        </w:rPr>
        <w:t>内容围绕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淘宝</w:t>
      </w:r>
      <w:r w:rsidR="00502C55">
        <w:rPr>
          <w:rStyle w:val="a4"/>
          <w:rFonts w:ascii="宋体" w:hAnsi="宋体"/>
          <w:b w:val="0"/>
          <w:sz w:val="24"/>
          <w:szCs w:val="24"/>
        </w:rPr>
        <w:t>、亚马逊平台的基本操作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知识</w:t>
      </w:r>
      <w:r w:rsidR="00502C55">
        <w:rPr>
          <w:rStyle w:val="a4"/>
          <w:rFonts w:ascii="宋体" w:hAnsi="宋体"/>
          <w:b w:val="0"/>
          <w:sz w:val="24"/>
          <w:szCs w:val="24"/>
        </w:rPr>
        <w:t>与理论。</w:t>
      </w:r>
    </w:p>
    <w:p w:rsidR="00502C55" w:rsidRDefault="00E81924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2</w:t>
      </w:r>
      <w:r>
        <w:rPr>
          <w:rStyle w:val="a4"/>
          <w:rFonts w:ascii="宋体" w:hAnsi="宋体"/>
          <w:b w:val="0"/>
          <w:sz w:val="24"/>
          <w:szCs w:val="24"/>
        </w:rPr>
        <w:t>.</w:t>
      </w:r>
      <w:r w:rsidR="00502C55">
        <w:rPr>
          <w:rStyle w:val="a4"/>
          <w:rFonts w:ascii="宋体" w:hAnsi="宋体"/>
          <w:b w:val="0"/>
          <w:sz w:val="24"/>
          <w:szCs w:val="24"/>
        </w:rPr>
        <w:t>专业实操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：</w:t>
      </w:r>
    </w:p>
    <w:p w:rsidR="00E81924" w:rsidRDefault="009C122C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proofErr w:type="gramStart"/>
      <w:r>
        <w:rPr>
          <w:rStyle w:val="a4"/>
          <w:rFonts w:ascii="宋体" w:hAnsi="宋体"/>
          <w:b w:val="0"/>
          <w:sz w:val="24"/>
          <w:szCs w:val="24"/>
        </w:rPr>
        <w:t>包括网</w:t>
      </w:r>
      <w:proofErr w:type="gramEnd"/>
      <w:r>
        <w:rPr>
          <w:rStyle w:val="a4"/>
          <w:rFonts w:ascii="宋体" w:hAnsi="宋体"/>
          <w:b w:val="0"/>
          <w:sz w:val="24"/>
          <w:szCs w:val="24"/>
        </w:rPr>
        <w:t>店装修</w:t>
      </w:r>
      <w:r w:rsidR="00502C55">
        <w:rPr>
          <w:rStyle w:val="a4"/>
          <w:rFonts w:ascii="宋体" w:hAnsi="宋体"/>
          <w:b w:val="0"/>
          <w:sz w:val="24"/>
          <w:szCs w:val="24"/>
        </w:rPr>
        <w:t>、网店运营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推广</w:t>
      </w:r>
      <w:r w:rsidR="00502C55">
        <w:rPr>
          <w:rStyle w:val="a4"/>
          <w:rFonts w:ascii="宋体" w:hAnsi="宋体"/>
          <w:b w:val="0"/>
          <w:sz w:val="24"/>
          <w:szCs w:val="24"/>
        </w:rPr>
        <w:t>实操两部分。</w:t>
      </w:r>
    </w:p>
    <w:p w:rsidR="00502C55" w:rsidRDefault="00E81924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（</w:t>
      </w:r>
      <w:r>
        <w:rPr>
          <w:rStyle w:val="a4"/>
          <w:rFonts w:ascii="宋体" w:hAnsi="宋体"/>
          <w:b w:val="0"/>
          <w:sz w:val="24"/>
          <w:szCs w:val="24"/>
        </w:rPr>
        <w:t>1</w:t>
      </w:r>
      <w:r>
        <w:rPr>
          <w:rStyle w:val="a4"/>
          <w:rFonts w:ascii="宋体" w:hAnsi="宋体"/>
          <w:b w:val="0"/>
          <w:sz w:val="24"/>
          <w:szCs w:val="24"/>
        </w:rPr>
        <w:t>）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网店</w:t>
      </w:r>
      <w:r w:rsidR="00502C55">
        <w:rPr>
          <w:rStyle w:val="a4"/>
          <w:rFonts w:ascii="宋体" w:hAnsi="宋体"/>
          <w:b w:val="0"/>
          <w:sz w:val="24"/>
          <w:szCs w:val="24"/>
        </w:rPr>
        <w:t>装修</w:t>
      </w:r>
      <w:r>
        <w:rPr>
          <w:rStyle w:val="a4"/>
          <w:rFonts w:ascii="宋体" w:hAnsi="宋体" w:hint="eastAsia"/>
          <w:b w:val="0"/>
          <w:sz w:val="24"/>
          <w:szCs w:val="24"/>
        </w:rPr>
        <w:t>：</w:t>
      </w:r>
      <w:r w:rsidR="00502C55" w:rsidRPr="00B37BFC">
        <w:rPr>
          <w:rStyle w:val="a4"/>
          <w:rFonts w:ascii="宋体" w:hAnsi="宋体"/>
          <w:sz w:val="24"/>
          <w:szCs w:val="24"/>
        </w:rPr>
        <w:t>店铺</w:t>
      </w:r>
      <w:r w:rsidRPr="00B37BFC">
        <w:rPr>
          <w:rStyle w:val="a4"/>
          <w:rFonts w:ascii="宋体" w:hAnsi="宋体" w:hint="eastAsia"/>
          <w:sz w:val="24"/>
          <w:szCs w:val="24"/>
        </w:rPr>
        <w:t>首页</w:t>
      </w:r>
      <w:r w:rsidR="00502C55" w:rsidRPr="00B37BFC">
        <w:rPr>
          <w:rStyle w:val="a4"/>
          <w:rFonts w:ascii="宋体" w:hAnsi="宋体"/>
          <w:sz w:val="24"/>
          <w:szCs w:val="24"/>
        </w:rPr>
        <w:t>设计</w:t>
      </w:r>
      <w:r w:rsidRPr="00B37BFC">
        <w:rPr>
          <w:rStyle w:val="a4"/>
          <w:rFonts w:ascii="宋体" w:hAnsi="宋体" w:hint="eastAsia"/>
          <w:sz w:val="24"/>
          <w:szCs w:val="24"/>
        </w:rPr>
        <w:t>制作</w:t>
      </w:r>
      <w:r w:rsidR="00502C55" w:rsidRPr="00B37BFC">
        <w:rPr>
          <w:rStyle w:val="a4"/>
          <w:rFonts w:ascii="宋体" w:hAnsi="宋体"/>
          <w:sz w:val="24"/>
          <w:szCs w:val="24"/>
        </w:rPr>
        <w:t>、</w:t>
      </w:r>
      <w:r w:rsidR="00502C55" w:rsidRPr="00B37BFC">
        <w:rPr>
          <w:rStyle w:val="a4"/>
          <w:rFonts w:ascii="宋体" w:hAnsi="宋体" w:hint="eastAsia"/>
          <w:sz w:val="24"/>
          <w:szCs w:val="24"/>
        </w:rPr>
        <w:t>商品</w:t>
      </w:r>
      <w:r w:rsidR="00502C55" w:rsidRPr="00B37BFC">
        <w:rPr>
          <w:rStyle w:val="a4"/>
          <w:rFonts w:ascii="宋体" w:hAnsi="宋体"/>
          <w:sz w:val="24"/>
          <w:szCs w:val="24"/>
        </w:rPr>
        <w:t>详情页设计</w:t>
      </w:r>
      <w:r w:rsidRPr="00B37BFC">
        <w:rPr>
          <w:rStyle w:val="a4"/>
          <w:rFonts w:ascii="宋体" w:hAnsi="宋体" w:hint="eastAsia"/>
          <w:sz w:val="24"/>
          <w:szCs w:val="24"/>
        </w:rPr>
        <w:t>制作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两个</w:t>
      </w:r>
      <w:r w:rsidR="00502C55">
        <w:rPr>
          <w:rStyle w:val="a4"/>
          <w:rFonts w:ascii="宋体" w:hAnsi="宋体"/>
          <w:b w:val="0"/>
          <w:sz w:val="24"/>
          <w:szCs w:val="24"/>
        </w:rPr>
        <w:t>部分</w:t>
      </w:r>
      <w:r>
        <w:rPr>
          <w:rStyle w:val="a4"/>
          <w:rFonts w:ascii="宋体" w:hAnsi="宋体" w:hint="eastAsia"/>
          <w:b w:val="0"/>
          <w:sz w:val="24"/>
          <w:szCs w:val="24"/>
        </w:rPr>
        <w:t>。</w:t>
      </w:r>
      <w:r w:rsidR="00502C55" w:rsidRPr="00502C55">
        <w:rPr>
          <w:rStyle w:val="a4"/>
          <w:rFonts w:ascii="宋体" w:hAnsi="宋体" w:hint="eastAsia"/>
          <w:b w:val="0"/>
          <w:sz w:val="24"/>
          <w:szCs w:val="24"/>
        </w:rPr>
        <w:t>利用</w:t>
      </w:r>
      <w:r>
        <w:rPr>
          <w:rStyle w:val="a4"/>
          <w:rFonts w:ascii="宋体" w:hAnsi="宋体" w:hint="eastAsia"/>
          <w:b w:val="0"/>
          <w:sz w:val="24"/>
          <w:szCs w:val="24"/>
        </w:rPr>
        <w:t>考试</w:t>
      </w:r>
      <w:r w:rsidR="00502C55" w:rsidRPr="00502C55">
        <w:rPr>
          <w:rStyle w:val="a4"/>
          <w:rFonts w:ascii="宋体" w:hAnsi="宋体" w:hint="eastAsia"/>
          <w:b w:val="0"/>
          <w:sz w:val="24"/>
          <w:szCs w:val="24"/>
        </w:rPr>
        <w:t>提供的素材，</w:t>
      </w:r>
      <w:proofErr w:type="gramStart"/>
      <w:r w:rsidR="00502C55" w:rsidRPr="00502C55">
        <w:rPr>
          <w:rStyle w:val="a4"/>
          <w:rFonts w:ascii="宋体" w:hAnsi="宋体" w:hint="eastAsia"/>
          <w:b w:val="0"/>
          <w:sz w:val="24"/>
          <w:szCs w:val="24"/>
        </w:rPr>
        <w:t>完成网</w:t>
      </w:r>
      <w:proofErr w:type="gramEnd"/>
      <w:r w:rsidR="00502C55" w:rsidRPr="00502C55">
        <w:rPr>
          <w:rStyle w:val="a4"/>
          <w:rFonts w:ascii="宋体" w:hAnsi="宋体" w:hint="eastAsia"/>
          <w:b w:val="0"/>
          <w:sz w:val="24"/>
          <w:szCs w:val="24"/>
        </w:rPr>
        <w:t>店的开设与基本信息设置；首页的“店铺招牌、广告图、轮播图、商品推荐”的设计与制作，商品详情页的“商品展示类、吸引购买类、促销活动类、实力展示类、交易说明类、关联销售类”的设计与制作</w:t>
      </w:r>
      <w:r>
        <w:rPr>
          <w:rStyle w:val="a4"/>
          <w:rFonts w:ascii="宋体" w:hAnsi="宋体" w:hint="eastAsia"/>
          <w:b w:val="0"/>
          <w:sz w:val="24"/>
          <w:szCs w:val="24"/>
        </w:rPr>
        <w:t>等</w:t>
      </w:r>
      <w:r w:rsidR="00502C55" w:rsidRPr="00502C55">
        <w:rPr>
          <w:rStyle w:val="a4"/>
          <w:rFonts w:ascii="宋体" w:hAnsi="宋体" w:hint="eastAsia"/>
          <w:b w:val="0"/>
          <w:sz w:val="24"/>
          <w:szCs w:val="24"/>
        </w:rPr>
        <w:t>。</w:t>
      </w:r>
    </w:p>
    <w:p w:rsidR="00502C55" w:rsidRPr="00502C55" w:rsidRDefault="00E81924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lastRenderedPageBreak/>
        <w:t>（</w:t>
      </w:r>
      <w:r>
        <w:rPr>
          <w:rStyle w:val="a4"/>
          <w:rFonts w:ascii="宋体" w:hAnsi="宋体"/>
          <w:b w:val="0"/>
          <w:sz w:val="24"/>
          <w:szCs w:val="24"/>
        </w:rPr>
        <w:t>2</w:t>
      </w:r>
      <w:r>
        <w:rPr>
          <w:rStyle w:val="a4"/>
          <w:rFonts w:ascii="宋体" w:hAnsi="宋体"/>
          <w:b w:val="0"/>
          <w:sz w:val="24"/>
          <w:szCs w:val="24"/>
        </w:rPr>
        <w:t>）</w:t>
      </w:r>
      <w:r w:rsidR="00502C55">
        <w:rPr>
          <w:rStyle w:val="a4"/>
          <w:rFonts w:ascii="宋体" w:hAnsi="宋体"/>
          <w:b w:val="0"/>
          <w:sz w:val="24"/>
          <w:szCs w:val="24"/>
        </w:rPr>
        <w:t>网店运营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推广</w:t>
      </w:r>
      <w:r>
        <w:rPr>
          <w:rStyle w:val="a4"/>
          <w:rFonts w:ascii="宋体" w:hAnsi="宋体" w:hint="eastAsia"/>
          <w:b w:val="0"/>
          <w:sz w:val="24"/>
          <w:szCs w:val="24"/>
        </w:rPr>
        <w:t>：</w:t>
      </w:r>
      <w:r w:rsidR="00502C55" w:rsidRPr="00B37BFC">
        <w:rPr>
          <w:rStyle w:val="a4"/>
          <w:rFonts w:ascii="宋体" w:hAnsi="宋体" w:hint="eastAsia"/>
          <w:sz w:val="24"/>
          <w:szCs w:val="24"/>
        </w:rPr>
        <w:t>直通车推广、钻石展位营销和标题优化</w:t>
      </w:r>
      <w:r w:rsidR="00502C55">
        <w:rPr>
          <w:rStyle w:val="a4"/>
          <w:rFonts w:ascii="宋体" w:hAnsi="宋体" w:hint="eastAsia"/>
          <w:b w:val="0"/>
          <w:sz w:val="24"/>
          <w:szCs w:val="24"/>
        </w:rPr>
        <w:t>三个</w:t>
      </w:r>
      <w:r w:rsidR="00502C55">
        <w:rPr>
          <w:rStyle w:val="a4"/>
          <w:rFonts w:ascii="宋体" w:hAnsi="宋体"/>
          <w:b w:val="0"/>
          <w:sz w:val="24"/>
          <w:szCs w:val="24"/>
        </w:rPr>
        <w:t>部分</w:t>
      </w:r>
      <w:r>
        <w:rPr>
          <w:rStyle w:val="a4"/>
          <w:rFonts w:ascii="宋体" w:hAnsi="宋体" w:hint="eastAsia"/>
          <w:b w:val="0"/>
          <w:sz w:val="24"/>
          <w:szCs w:val="24"/>
        </w:rPr>
        <w:t>。正确</w:t>
      </w:r>
      <w:r>
        <w:rPr>
          <w:rStyle w:val="a4"/>
          <w:rFonts w:ascii="宋体" w:hAnsi="宋体"/>
          <w:b w:val="0"/>
          <w:sz w:val="24"/>
          <w:szCs w:val="24"/>
        </w:rPr>
        <w:t>设置</w:t>
      </w:r>
      <w:r w:rsidRPr="00E81924">
        <w:rPr>
          <w:rStyle w:val="a4"/>
          <w:rFonts w:ascii="宋体" w:hAnsi="宋体" w:hint="eastAsia"/>
          <w:b w:val="0"/>
          <w:sz w:val="24"/>
          <w:szCs w:val="24"/>
        </w:rPr>
        <w:t>直通车推广，增加商品的展现量，获得更多</w:t>
      </w:r>
      <w:r>
        <w:rPr>
          <w:rStyle w:val="a4"/>
          <w:rFonts w:ascii="宋体" w:hAnsi="宋体" w:hint="eastAsia"/>
          <w:b w:val="0"/>
          <w:sz w:val="24"/>
          <w:szCs w:val="24"/>
        </w:rPr>
        <w:t>曝光与</w:t>
      </w:r>
      <w:r>
        <w:rPr>
          <w:rStyle w:val="a4"/>
          <w:rFonts w:ascii="宋体" w:hAnsi="宋体"/>
          <w:b w:val="0"/>
          <w:sz w:val="24"/>
          <w:szCs w:val="24"/>
        </w:rPr>
        <w:t>成交</w:t>
      </w:r>
      <w:r w:rsidRPr="00E81924">
        <w:rPr>
          <w:rStyle w:val="a4"/>
          <w:rFonts w:ascii="宋体" w:hAnsi="宋体" w:hint="eastAsia"/>
          <w:b w:val="0"/>
          <w:sz w:val="24"/>
          <w:szCs w:val="24"/>
        </w:rPr>
        <w:t>，在推广过程中能够采用合理的推广策略提高关键词质量分，降低关键词点击花费；通过钻石展位营销定位精准人群，锁定优质资源位，为店铺带来优质流量</w:t>
      </w:r>
      <w:r>
        <w:rPr>
          <w:rStyle w:val="a4"/>
          <w:rFonts w:ascii="宋体" w:hAnsi="宋体" w:hint="eastAsia"/>
          <w:b w:val="0"/>
          <w:sz w:val="24"/>
          <w:szCs w:val="24"/>
        </w:rPr>
        <w:t>；</w:t>
      </w:r>
      <w:r w:rsidRPr="00E81924">
        <w:rPr>
          <w:rStyle w:val="a4"/>
          <w:rFonts w:ascii="宋体" w:hAnsi="宋体" w:hint="eastAsia"/>
          <w:b w:val="0"/>
          <w:sz w:val="24"/>
          <w:szCs w:val="24"/>
        </w:rPr>
        <w:t>通过标题优化提高商品的自然排名，获得更高的点击量、点击率、转化量、转化率。</w:t>
      </w:r>
    </w:p>
    <w:p w:rsidR="003E409C" w:rsidRDefault="003E409C" w:rsidP="005D47E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 w:rsidRPr="005D47E0">
        <w:rPr>
          <w:rFonts w:ascii="宋体" w:hAnsi="宋体" w:cs="华文新魏" w:hint="eastAsia"/>
          <w:b/>
          <w:sz w:val="24"/>
        </w:rPr>
        <w:t>考试场地和环境：</w:t>
      </w:r>
    </w:p>
    <w:p w:rsidR="00CC532D" w:rsidRPr="00E81924" w:rsidRDefault="00E81924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E81924">
        <w:rPr>
          <w:rStyle w:val="a4"/>
          <w:rFonts w:ascii="宋体" w:hAnsi="宋体"/>
          <w:b w:val="0"/>
          <w:sz w:val="24"/>
          <w:szCs w:val="24"/>
        </w:rPr>
        <w:t>电子商务实训室</w:t>
      </w:r>
    </w:p>
    <w:p w:rsidR="003E409C" w:rsidRDefault="003E409C" w:rsidP="003E409C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752E4A" w:rsidRPr="00D84EAE" w:rsidRDefault="00D84EAE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D84EAE">
        <w:rPr>
          <w:rStyle w:val="a4"/>
          <w:rFonts w:ascii="宋体" w:hAnsi="宋体"/>
          <w:b w:val="0"/>
          <w:sz w:val="24"/>
          <w:szCs w:val="24"/>
        </w:rPr>
        <w:t>1.</w:t>
      </w:r>
      <w:r w:rsidRPr="00D84EAE">
        <w:rPr>
          <w:rStyle w:val="a4"/>
          <w:rFonts w:ascii="宋体" w:hAnsi="宋体"/>
          <w:b w:val="0"/>
          <w:sz w:val="24"/>
          <w:szCs w:val="24"/>
        </w:rPr>
        <w:t>系统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：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Win</w:t>
      </w:r>
      <w:r w:rsidRPr="00D84EAE">
        <w:rPr>
          <w:rStyle w:val="a4"/>
          <w:rFonts w:ascii="宋体" w:hAnsi="宋体"/>
          <w:b w:val="0"/>
          <w:sz w:val="24"/>
          <w:szCs w:val="24"/>
        </w:rPr>
        <w:t xml:space="preserve">7 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旗舰版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 xml:space="preserve"> SP</w:t>
      </w:r>
      <w:r w:rsidRPr="00D84EAE">
        <w:rPr>
          <w:rStyle w:val="a4"/>
          <w:rFonts w:ascii="宋体" w:hAnsi="宋体"/>
          <w:b w:val="0"/>
          <w:sz w:val="24"/>
          <w:szCs w:val="24"/>
        </w:rPr>
        <w:t>1</w:t>
      </w:r>
    </w:p>
    <w:p w:rsidR="00D84EAE" w:rsidRPr="00D84EAE" w:rsidRDefault="00D84EAE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>
        <w:rPr>
          <w:rStyle w:val="a4"/>
          <w:rFonts w:ascii="宋体" w:hAnsi="宋体" w:hint="eastAsia"/>
          <w:b w:val="0"/>
          <w:sz w:val="24"/>
          <w:szCs w:val="24"/>
        </w:rPr>
        <w:t>2</w:t>
      </w:r>
      <w:r>
        <w:rPr>
          <w:rStyle w:val="a4"/>
          <w:rFonts w:ascii="宋体" w:hAnsi="宋体"/>
          <w:b w:val="0"/>
          <w:sz w:val="24"/>
          <w:szCs w:val="24"/>
        </w:rPr>
        <w:t>.</w:t>
      </w:r>
      <w:r>
        <w:rPr>
          <w:rStyle w:val="a4"/>
          <w:rFonts w:ascii="宋体" w:hAnsi="宋体" w:hint="eastAsia"/>
          <w:b w:val="0"/>
          <w:sz w:val="24"/>
          <w:szCs w:val="24"/>
        </w:rPr>
        <w:t>软件</w:t>
      </w:r>
      <w:r>
        <w:rPr>
          <w:rStyle w:val="a4"/>
          <w:rFonts w:ascii="宋体" w:hAnsi="宋体"/>
          <w:b w:val="0"/>
          <w:sz w:val="24"/>
          <w:szCs w:val="24"/>
        </w:rPr>
        <w:t>版本：</w:t>
      </w:r>
      <w:r>
        <w:rPr>
          <w:rStyle w:val="a4"/>
          <w:rFonts w:ascii="宋体" w:hAnsi="宋体" w:hint="eastAsia"/>
          <w:b w:val="0"/>
          <w:sz w:val="24"/>
          <w:szCs w:val="24"/>
        </w:rPr>
        <w:t>Adobe</w:t>
      </w:r>
      <w:r>
        <w:rPr>
          <w:rStyle w:val="a4"/>
          <w:rFonts w:ascii="宋体" w:hAnsi="宋体"/>
          <w:b w:val="0"/>
          <w:sz w:val="24"/>
          <w:szCs w:val="24"/>
        </w:rPr>
        <w:t xml:space="preserve"> Photoshop CS6</w:t>
      </w:r>
      <w:r>
        <w:rPr>
          <w:rStyle w:val="a4"/>
          <w:rFonts w:ascii="宋体" w:hAnsi="宋体" w:hint="eastAsia"/>
          <w:b w:val="0"/>
          <w:sz w:val="24"/>
          <w:szCs w:val="24"/>
        </w:rPr>
        <w:t>、</w:t>
      </w:r>
      <w:r>
        <w:rPr>
          <w:rStyle w:val="a4"/>
          <w:rFonts w:ascii="宋体" w:hAnsi="宋体"/>
          <w:b w:val="0"/>
          <w:sz w:val="24"/>
          <w:szCs w:val="24"/>
        </w:rPr>
        <w:t>Adobe Illustrator CC</w:t>
      </w:r>
      <w:r w:rsidR="00B37BFC">
        <w:rPr>
          <w:rStyle w:val="a4"/>
          <w:rFonts w:ascii="宋体" w:hAnsi="宋体"/>
          <w:b w:val="0"/>
          <w:sz w:val="24"/>
          <w:szCs w:val="24"/>
        </w:rPr>
        <w:t xml:space="preserve"> 2015</w:t>
      </w:r>
      <w:r>
        <w:rPr>
          <w:rStyle w:val="a4"/>
          <w:rFonts w:ascii="宋体" w:hAnsi="宋体" w:hint="eastAsia"/>
          <w:b w:val="0"/>
          <w:sz w:val="24"/>
          <w:szCs w:val="24"/>
        </w:rPr>
        <w:t>、</w:t>
      </w:r>
      <w:r>
        <w:rPr>
          <w:rStyle w:val="a4"/>
          <w:rFonts w:ascii="宋体" w:hAnsi="宋体"/>
          <w:b w:val="0"/>
          <w:sz w:val="24"/>
          <w:szCs w:val="24"/>
        </w:rPr>
        <w:t>MS Office</w:t>
      </w:r>
      <w:r>
        <w:rPr>
          <w:rStyle w:val="a4"/>
          <w:rFonts w:ascii="宋体" w:hAnsi="宋体"/>
          <w:b w:val="0"/>
          <w:sz w:val="24"/>
          <w:szCs w:val="24"/>
        </w:rPr>
        <w:t>系列软件、谷歌浏览器、火狐浏览器等。</w:t>
      </w:r>
    </w:p>
    <w:p w:rsidR="003E409C" w:rsidRDefault="003E409C" w:rsidP="003E409C">
      <w:pPr>
        <w:numPr>
          <w:ilvl w:val="0"/>
          <w:numId w:val="2"/>
        </w:numPr>
        <w:spacing w:line="360" w:lineRule="auto"/>
        <w:jc w:val="left"/>
      </w:pPr>
      <w:r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</w:p>
    <w:p w:rsidR="003E409C" w:rsidRPr="00D84EAE" w:rsidRDefault="00D84EAE" w:rsidP="00D84EAE">
      <w:pPr>
        <w:adjustRightInd w:val="0"/>
        <w:snapToGrid w:val="0"/>
        <w:spacing w:line="360" w:lineRule="auto"/>
        <w:ind w:leftChars="342" w:left="718" w:firstLineChars="200" w:firstLine="480"/>
        <w:rPr>
          <w:rStyle w:val="a4"/>
          <w:rFonts w:ascii="宋体" w:hAnsi="宋体"/>
          <w:b w:val="0"/>
          <w:sz w:val="24"/>
          <w:szCs w:val="24"/>
        </w:rPr>
      </w:pPr>
      <w:r w:rsidRPr="00D84EAE">
        <w:rPr>
          <w:rStyle w:val="a4"/>
          <w:rFonts w:ascii="宋体" w:hAnsi="宋体" w:hint="eastAsia"/>
          <w:b w:val="0"/>
          <w:sz w:val="24"/>
          <w:szCs w:val="24"/>
        </w:rPr>
        <w:t>专业理论</w:t>
      </w:r>
      <w:r w:rsidRPr="00D84EAE">
        <w:rPr>
          <w:rStyle w:val="a4"/>
          <w:rFonts w:ascii="宋体" w:hAnsi="宋体"/>
          <w:b w:val="0"/>
          <w:sz w:val="24"/>
          <w:szCs w:val="24"/>
        </w:rPr>
        <w:t>考试为</w:t>
      </w:r>
      <w:r w:rsidRPr="00D84EAE">
        <w:rPr>
          <w:rStyle w:val="a4"/>
          <w:rFonts w:ascii="宋体" w:hAnsi="宋体"/>
          <w:b w:val="0"/>
          <w:sz w:val="24"/>
          <w:szCs w:val="24"/>
        </w:rPr>
        <w:t>60</w:t>
      </w:r>
      <w:r w:rsidRPr="00D84EAE">
        <w:rPr>
          <w:rStyle w:val="a4"/>
          <w:rFonts w:ascii="宋体" w:hAnsi="宋体"/>
          <w:b w:val="0"/>
          <w:sz w:val="24"/>
          <w:szCs w:val="24"/>
        </w:rPr>
        <w:t>分钟，考试完成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务必</w:t>
      </w:r>
      <w:r w:rsidRPr="00D84EAE">
        <w:rPr>
          <w:rStyle w:val="a4"/>
          <w:rFonts w:ascii="宋体" w:hAnsi="宋体"/>
          <w:b w:val="0"/>
          <w:sz w:val="24"/>
          <w:szCs w:val="24"/>
        </w:rPr>
        <w:t>提交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，</w:t>
      </w:r>
      <w:r w:rsidRPr="00D84EAE">
        <w:rPr>
          <w:rStyle w:val="a4"/>
          <w:rFonts w:ascii="宋体" w:hAnsi="宋体"/>
          <w:b w:val="0"/>
          <w:sz w:val="24"/>
          <w:szCs w:val="24"/>
        </w:rPr>
        <w:t>逾</w:t>
      </w:r>
      <w:r w:rsidR="00B37BFC">
        <w:rPr>
          <w:rStyle w:val="a4"/>
          <w:rFonts w:ascii="宋体" w:hAnsi="宋体" w:hint="eastAsia"/>
          <w:b w:val="0"/>
          <w:sz w:val="24"/>
          <w:szCs w:val="24"/>
        </w:rPr>
        <w:t>时</w:t>
      </w:r>
      <w:r w:rsidRPr="00D84EAE">
        <w:rPr>
          <w:rStyle w:val="a4"/>
          <w:rFonts w:ascii="宋体" w:hAnsi="宋体"/>
          <w:b w:val="0"/>
          <w:sz w:val="24"/>
          <w:szCs w:val="24"/>
        </w:rPr>
        <w:t>将无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成绩</w:t>
      </w:r>
      <w:r w:rsidRPr="00D84EAE">
        <w:rPr>
          <w:rStyle w:val="a4"/>
          <w:rFonts w:ascii="宋体" w:hAnsi="宋体"/>
          <w:b w:val="0"/>
          <w:sz w:val="24"/>
          <w:szCs w:val="24"/>
        </w:rPr>
        <w:t>；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专业</w:t>
      </w:r>
      <w:r w:rsidRPr="00D84EAE">
        <w:rPr>
          <w:rStyle w:val="a4"/>
          <w:rFonts w:ascii="宋体" w:hAnsi="宋体"/>
          <w:b w:val="0"/>
          <w:sz w:val="24"/>
          <w:szCs w:val="24"/>
        </w:rPr>
        <w:t>实操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考试按照</w:t>
      </w:r>
      <w:r w:rsidRPr="00D84EAE">
        <w:rPr>
          <w:rStyle w:val="a4"/>
          <w:rFonts w:ascii="宋体" w:hAnsi="宋体"/>
          <w:b w:val="0"/>
          <w:sz w:val="24"/>
          <w:szCs w:val="24"/>
        </w:rPr>
        <w:t>具体考试平台要求进行操作，有疑问请向监考人员咨询</w:t>
      </w:r>
      <w:r w:rsidRPr="00D84EAE">
        <w:rPr>
          <w:rStyle w:val="a4"/>
          <w:rFonts w:ascii="宋体" w:hAnsi="宋体" w:hint="eastAsia"/>
          <w:b w:val="0"/>
          <w:sz w:val="24"/>
          <w:szCs w:val="24"/>
        </w:rPr>
        <w:t>。</w:t>
      </w:r>
      <w:bookmarkStart w:id="0" w:name="_GoBack"/>
      <w:bookmarkEnd w:id="0"/>
    </w:p>
    <w:sectPr w:rsidR="003E409C" w:rsidRPr="00D84E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18A5"/>
    <w:multiLevelType w:val="hybridMultilevel"/>
    <w:tmpl w:val="9A8EE354"/>
    <w:lvl w:ilvl="0" w:tplc="FFE47344">
      <w:start w:val="1"/>
      <w:numFmt w:val="decimal"/>
      <w:lvlText w:val="（%1）"/>
      <w:lvlJc w:val="left"/>
      <w:pPr>
        <w:ind w:left="1438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ind w:left="4498" w:hanging="420"/>
      </w:pPr>
    </w:lvl>
  </w:abstractNum>
  <w:abstractNum w:abstractNumId="1" w15:restartNumberingAfterBreak="0">
    <w:nsid w:val="154F3BF8"/>
    <w:multiLevelType w:val="hybridMultilevel"/>
    <w:tmpl w:val="13949938"/>
    <w:lvl w:ilvl="0" w:tplc="E722C744">
      <w:start w:val="1"/>
      <w:numFmt w:val="decimal"/>
      <w:lvlText w:val="（%1）"/>
      <w:lvlJc w:val="left"/>
      <w:pPr>
        <w:ind w:left="143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ind w:left="4498" w:hanging="420"/>
      </w:pPr>
    </w:lvl>
  </w:abstractNum>
  <w:abstractNum w:abstractNumId="2" w15:restartNumberingAfterBreak="0">
    <w:nsid w:val="163D67C3"/>
    <w:multiLevelType w:val="hybridMultilevel"/>
    <w:tmpl w:val="21984DBC"/>
    <w:lvl w:ilvl="0" w:tplc="F37CA088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36627EF9"/>
    <w:multiLevelType w:val="hybridMultilevel"/>
    <w:tmpl w:val="1B40B9CA"/>
    <w:lvl w:ilvl="0" w:tplc="4DCAD1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B97AAD"/>
    <w:multiLevelType w:val="hybridMultilevel"/>
    <w:tmpl w:val="3DF09FAC"/>
    <w:lvl w:ilvl="0" w:tplc="25301FC0">
      <w:start w:val="1"/>
      <w:numFmt w:val="japaneseCounting"/>
      <w:lvlText w:val="（%1）"/>
      <w:lvlJc w:val="left"/>
      <w:pPr>
        <w:ind w:left="1429" w:hanging="72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5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736334"/>
    <w:multiLevelType w:val="hybridMultilevel"/>
    <w:tmpl w:val="D3B0C4D6"/>
    <w:lvl w:ilvl="0" w:tplc="70BA0B82">
      <w:start w:val="1"/>
      <w:numFmt w:val="decimal"/>
      <w:lvlText w:val="（%1）"/>
      <w:lvlJc w:val="left"/>
      <w:pPr>
        <w:ind w:left="143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ind w:left="4498" w:hanging="420"/>
      </w:pPr>
    </w:lvl>
  </w:abstractNum>
  <w:abstractNum w:abstractNumId="7" w15:restartNumberingAfterBreak="0">
    <w:nsid w:val="6A7D0DBC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F526D7"/>
    <w:multiLevelType w:val="hybridMultilevel"/>
    <w:tmpl w:val="1FB6EF26"/>
    <w:lvl w:ilvl="0" w:tplc="91DE7FB0">
      <w:start w:val="1"/>
      <w:numFmt w:val="decimal"/>
      <w:lvlText w:val="（%1）"/>
      <w:lvlJc w:val="left"/>
      <w:pPr>
        <w:ind w:left="1438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558" w:hanging="420"/>
      </w:pPr>
    </w:lvl>
    <w:lvl w:ilvl="2" w:tplc="0409001B" w:tentative="1">
      <w:start w:val="1"/>
      <w:numFmt w:val="lowerRoman"/>
      <w:lvlText w:val="%3."/>
      <w:lvlJc w:val="right"/>
      <w:pPr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ind w:left="2398" w:hanging="420"/>
      </w:pPr>
    </w:lvl>
    <w:lvl w:ilvl="4" w:tplc="04090019" w:tentative="1">
      <w:start w:val="1"/>
      <w:numFmt w:val="lowerLetter"/>
      <w:lvlText w:val="%5)"/>
      <w:lvlJc w:val="left"/>
      <w:pPr>
        <w:ind w:left="2818" w:hanging="420"/>
      </w:pPr>
    </w:lvl>
    <w:lvl w:ilvl="5" w:tplc="0409001B" w:tentative="1">
      <w:start w:val="1"/>
      <w:numFmt w:val="lowerRoman"/>
      <w:lvlText w:val="%6."/>
      <w:lvlJc w:val="right"/>
      <w:pPr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ind w:left="3658" w:hanging="420"/>
      </w:pPr>
    </w:lvl>
    <w:lvl w:ilvl="7" w:tplc="04090019" w:tentative="1">
      <w:start w:val="1"/>
      <w:numFmt w:val="lowerLetter"/>
      <w:lvlText w:val="%8)"/>
      <w:lvlJc w:val="left"/>
      <w:pPr>
        <w:ind w:left="4078" w:hanging="420"/>
      </w:pPr>
    </w:lvl>
    <w:lvl w:ilvl="8" w:tplc="0409001B" w:tentative="1">
      <w:start w:val="1"/>
      <w:numFmt w:val="lowerRoman"/>
      <w:lvlText w:val="%9."/>
      <w:lvlJc w:val="right"/>
      <w:pPr>
        <w:ind w:left="4498" w:hanging="420"/>
      </w:p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8B0"/>
    <w:rsid w:val="00077AAA"/>
    <w:rsid w:val="00162110"/>
    <w:rsid w:val="001C2C15"/>
    <w:rsid w:val="002A145F"/>
    <w:rsid w:val="002B414C"/>
    <w:rsid w:val="003E409C"/>
    <w:rsid w:val="00404F56"/>
    <w:rsid w:val="00502C55"/>
    <w:rsid w:val="00577C1E"/>
    <w:rsid w:val="005B7FD4"/>
    <w:rsid w:val="005D47E0"/>
    <w:rsid w:val="005D6F87"/>
    <w:rsid w:val="006D2265"/>
    <w:rsid w:val="006E32A8"/>
    <w:rsid w:val="00752E4A"/>
    <w:rsid w:val="00834EF0"/>
    <w:rsid w:val="008F3179"/>
    <w:rsid w:val="00956EF8"/>
    <w:rsid w:val="009741C9"/>
    <w:rsid w:val="00985730"/>
    <w:rsid w:val="009C122C"/>
    <w:rsid w:val="009E2CDA"/>
    <w:rsid w:val="00A638B0"/>
    <w:rsid w:val="00A655D1"/>
    <w:rsid w:val="00A67563"/>
    <w:rsid w:val="00AA58C7"/>
    <w:rsid w:val="00AC43A1"/>
    <w:rsid w:val="00AD29E1"/>
    <w:rsid w:val="00B37BFC"/>
    <w:rsid w:val="00C740FF"/>
    <w:rsid w:val="00CC532D"/>
    <w:rsid w:val="00CF3D1C"/>
    <w:rsid w:val="00D84EAE"/>
    <w:rsid w:val="00E76580"/>
    <w:rsid w:val="00E81924"/>
    <w:rsid w:val="00E8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A5CD6"/>
  <w15:chartTrackingRefBased/>
  <w15:docId w15:val="{308B1E62-F053-4C78-A554-BA8819DC5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09C"/>
    <w:pPr>
      <w:ind w:firstLineChars="200" w:firstLine="420"/>
    </w:pPr>
  </w:style>
  <w:style w:type="character" w:styleId="a4">
    <w:name w:val="Strong"/>
    <w:uiPriority w:val="22"/>
    <w:qFormat/>
    <w:rsid w:val="00404F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2021-07-19T07:30:00Z</dcterms:created>
  <dcterms:modified xsi:type="dcterms:W3CDTF">2021-07-19T08:21:00Z</dcterms:modified>
</cp:coreProperties>
</file>