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40"/>
          <w:tab w:val="left" w:pos="6345"/>
        </w:tabs>
        <w:spacing w:line="560" w:lineRule="exact"/>
        <w:jc w:val="center"/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  <w:t>最高人民法院、最高人民检察院</w:t>
      </w:r>
    </w:p>
    <w:p>
      <w:pPr>
        <w:tabs>
          <w:tab w:val="left" w:pos="4140"/>
          <w:tab w:val="left" w:pos="6345"/>
        </w:tabs>
        <w:spacing w:line="560" w:lineRule="exact"/>
        <w:jc w:val="center"/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  <w:t>关于办理组织考试作弊等刑事案件适用法律若干问题的解释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hint="eastAsia" w:ascii="Times New Roman" w:hAnsi="Times New Roman"/>
          <w:snapToGrid w:val="0"/>
          <w:color w:val="000000"/>
          <w:kern w:val="0"/>
        </w:rPr>
      </w:pPr>
    </w:p>
    <w:p>
      <w:pPr>
        <w:tabs>
          <w:tab w:val="left" w:pos="4140"/>
          <w:tab w:val="left" w:pos="6345"/>
        </w:tabs>
        <w:spacing w:line="560" w:lineRule="exact"/>
        <w:ind w:firstLine="544" w:firstLineChars="200"/>
        <w:rPr>
          <w:rFonts w:ascii="Times New Roman" w:hAnsi="Times New Roman"/>
          <w:snapToGrid w:val="0"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color w:val="000000"/>
          <w:kern w:val="0"/>
          <w:sz w:val="28"/>
          <w:szCs w:val="28"/>
        </w:rPr>
        <w:t>（</w:t>
      </w:r>
      <w:r>
        <w:rPr>
          <w:rFonts w:ascii="Times New Roman" w:hAnsi="Times New Roman"/>
          <w:snapToGrid w:val="0"/>
          <w:color w:val="000000"/>
          <w:kern w:val="0"/>
          <w:sz w:val="28"/>
          <w:szCs w:val="28"/>
        </w:rPr>
        <w:t>2019年4月8日最高人民法院审判委员会第1765次会议、2019年6月28日最高人民检察院第十三届检察委员会第二十次会议通过，自2019年9月4日起施行）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为依法惩治组织考试作弊、非法出售、提供试题、答案、代替考试等犯罪，维护考试公平与秩序，根据《中华人民共和国刑法》《中华人民共和国刑事诉讼法》的规定，现就办理此类刑事案件适用法律的若干问题解释如下：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第一条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刑法第二百八十四条之一规定的“法律规定的国家考试”，仅限于全国人民代表大会及其常务委员会制定的法律所规定的考试。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根据有关法律规定，下列考试属于“法律规定的国家考试”：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（一）普通高等学校招生考试、研究生招生考试、高等教育自学考试、成人高等学校招生考试等国家教育考试；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（二）中央和地方公务员录用考试；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三）国家统一法律职业资格考试、国家教师资格考试、注册会计师全国统一考试、会计专业技术资格考试、资产评估师资格考试、医师资格考试、执业药师职业资格考试、注册建筑师考试、建造师执业资格考试等专业技术资格考试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（四）其他依照法律由中央或者地方主管部门以及行业组织的国家考试。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前款规定的考试涉及的特殊类型招生、特殊技能测试、面试等考试，属于“法律规定的国家考试”。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第二条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在法律规定的国家考试中，组织作弊，具有下列情形之一的，应当认定为刑法第二百八十四条之一第一款规定的“情节严重”：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（一）在普通高等学校招生考试、研究生招生考试、公务员录用考试中组织考试作弊的；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（二）导致考试推迟、取消或者启用备用试题的；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（三）考试工作人员组织考试作弊的；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（四）组织考生跨省、自治区、直辖市作弊的；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（五）多次组织考试作弊的；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（六）组织三十人次以上作弊的；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（七）提供作弊器材五十件以上的；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（八）违法所得三十万元以上的；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（九）其他情节严重的情形。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第三条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具有避开或者突破考场防范作弊的安全管理措施，获取、记录、传递、接收、存储考试试题、答案等功能的程序、工具，以及专门设计用于作弊的程序、工具，应当认定为刑法第二百八十四条之一第二款规定的“作弊器材”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对于是否属于刑法第二百八十四条之一第二款规定的“作弊器材”难以确定的，依据省级以上公安机关或者考试主管</w:t>
      </w:r>
      <w:bookmarkStart w:id="0" w:name="_GoBack"/>
      <w:bookmarkEnd w:id="0"/>
      <w:r>
        <w:rPr>
          <w:rFonts w:hint="eastAsia" w:ascii="Times New Roman" w:hAnsi="Times New Roman"/>
          <w:snapToGrid w:val="0"/>
          <w:color w:val="000000"/>
          <w:kern w:val="0"/>
        </w:rPr>
        <w:t>部门出具的报告，结合其他证据作出认定；涉及专用间谍器材、窃听、窃照专用器材、“伪基站”等器材的，依照相关规定作出认定。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第四条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组织考试作弊，在考试开始之前被查获,但已经非法获取考试试题、答案或者具有其他严重扰乱考试秩序情形的，应当认定为组织考试作弊罪既遂。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第五条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为实施考试作弊行为，非法出售或者提供法律规定的国家考试的试题、答案，具有下列情形之一的，应当认定为刑法第二百八十四条之一第三款规定的“情节严重”：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（一）非法出售或者提供普通高等学校招生考试、研究生招生考试、公务员录用考试的试题、答案的；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（二）导致考试推迟、取消或者启用备用试题的</w:t>
      </w:r>
      <w:r>
        <w:rPr>
          <w:rFonts w:ascii="Times New Roman" w:hAnsi="Times New Roman"/>
          <w:snapToGrid w:val="0"/>
          <w:color w:val="000000"/>
          <w:kern w:val="0"/>
        </w:rPr>
        <w:t>;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（三）考试工作人员非法出售或者提供试题、答案的；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（四）多次非法出售或者提供试题、答案的；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（五）向三十人次以上非法出售或者提供试题、答案的；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（六）违法所得三十万元以上的；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（七）其他情节严重的情形。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第六条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为实施考试作弊行为，向他人非法出售或者提供法律规定的国家考试的试题、答案，试题不完整或者答案与标准答案不完全一致的，不影响非法出售、提供试题、答案罪的认定。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第七条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代替他人或者让他人代替自己参加法律规定的国家考试的，应当依照刑法第二百八十四条之一第四款的规定，以代替考试罪定罪处罚。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snapToGrid w:val="0"/>
          <w:color w:val="000000"/>
          <w:kern w:val="0"/>
        </w:rPr>
        <w:t>对于行为人犯罪情节较轻，确有悔罪表现，综合考虑行为人替考情况以及考试类型等因素，认为符合缓刑适用条件的，可以宣告缓刑；犯罪情节轻微的，可以不起诉或者免予刑事处罚；情节显著轻微危害不大的，不以犯罪论处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第八条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单位实施组织考试作弊、非法出售、提供试题、答案等行为的，依照本解释规定的相应定罪量刑标准，追究组织者、策划者、实施者的刑事责任。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第九条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以窃取、刺探、收买方法非法获取法律规定的国家考试的试题、答案，又组织考试作弊或者非法出售、提供试题、答案，分别符合刑法第二百八十二条和刑法第二百八十四条之一规定的，以非法获取国家秘密罪和组织考试作弊罪或者非法出售、提供试题、答案罪数罪并罚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第十条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在法律规定的国家考试以外的其他考试中，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的，依法追究刑事责任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第十一条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设立用于实施考试作弊的网站、通讯群组或者发布有关考试作弊的信息，情节严重的，应当依照刑法第二百八十七条之一的规定，以非法利用信息网络罪定罪处罚；同时构成组织考试作弊罪、非法出售、提供试题、答案罪、非法获取国家秘密罪等其他犯罪的，依照处罚较重的规定定罪处罚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第十二条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对于实施本解释规定的犯罪被判处刑罚的，可以根据犯罪情况和预防再犯罪的需要，依法宣告职业禁止；被判处管制、宣告缓刑的，可以根据犯罪情况，依法宣告禁止令。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第十三条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对于实施本解释规定的行为构成犯罪的，应当综合考虑犯罪的危害程度、违法所得数额以及被告人的前科情况、认罪悔罪态度等，依法判处罚金。</w:t>
      </w:r>
    </w:p>
    <w:p>
      <w:pPr>
        <w:tabs>
          <w:tab w:val="left" w:pos="4140"/>
          <w:tab w:val="left" w:pos="6345"/>
        </w:tabs>
        <w:spacing w:line="560" w:lineRule="exact"/>
        <w:ind w:firstLine="624" w:firstLineChars="200"/>
        <w:rPr>
          <w:rFonts w:ascii="Times New Roman" w:hAnsi="Times New Roman"/>
          <w:snapToGrid w:val="0"/>
          <w:color w:val="000000"/>
          <w:kern w:val="0"/>
        </w:rPr>
      </w:pPr>
      <w:r>
        <w:rPr>
          <w:rFonts w:hint="eastAsia" w:ascii="Times New Roman" w:hAnsi="Times New Roman"/>
          <w:b/>
          <w:snapToGrid w:val="0"/>
          <w:color w:val="000000"/>
          <w:kern w:val="0"/>
        </w:rPr>
        <w:t>第十四条</w:t>
      </w:r>
      <w:r>
        <w:rPr>
          <w:rFonts w:ascii="Times New Roman" w:hAnsi="Times New Roman"/>
          <w:snapToGrid w:val="0"/>
          <w:color w:val="000000"/>
          <w:kern w:val="0"/>
        </w:rPr>
        <w:t xml:space="preserve">  本解释自2019年9月4日起施行。</w:t>
      </w:r>
    </w:p>
    <w:sectPr>
      <w:footerReference r:id="rId3" w:type="default"/>
      <w:footerReference r:id="rId4" w:type="even"/>
      <w:pgSz w:w="11906" w:h="16838"/>
      <w:pgMar w:top="1871" w:right="1502" w:bottom="1587" w:left="1502" w:header="1417" w:footer="1020" w:gutter="0"/>
      <w:pgNumType w:fmt="numberInDash" w:start="1"/>
      <w:cols w:space="425" w:num="1"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default" w:ascii="Times New Roman" w:hAnsi="Times New Roman" w:eastAsia="方正仿宋_GBK" w:cs="Times New Roman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default" w:ascii="Times New Roman" w:hAnsi="Times New Roman" w:eastAsia="方正仿宋_GBK" w:cs="Times New Roman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nforcement="0"/>
  <w:defaultTabStop w:val="420"/>
  <w:drawingGridHorizontalSpacing w:val="156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28"/>
    <w:rsid w:val="00002D98"/>
    <w:rsid w:val="000034D7"/>
    <w:rsid w:val="0001011F"/>
    <w:rsid w:val="00010E03"/>
    <w:rsid w:val="00010EFC"/>
    <w:rsid w:val="00014038"/>
    <w:rsid w:val="00016D38"/>
    <w:rsid w:val="00016EE9"/>
    <w:rsid w:val="0002060B"/>
    <w:rsid w:val="00022B12"/>
    <w:rsid w:val="00024F7B"/>
    <w:rsid w:val="00031392"/>
    <w:rsid w:val="00031713"/>
    <w:rsid w:val="000318D2"/>
    <w:rsid w:val="00031969"/>
    <w:rsid w:val="000333EC"/>
    <w:rsid w:val="00034620"/>
    <w:rsid w:val="00034F28"/>
    <w:rsid w:val="00036ED5"/>
    <w:rsid w:val="00036FB8"/>
    <w:rsid w:val="0004008C"/>
    <w:rsid w:val="000468CD"/>
    <w:rsid w:val="0005777E"/>
    <w:rsid w:val="00061846"/>
    <w:rsid w:val="00063AB9"/>
    <w:rsid w:val="000708E3"/>
    <w:rsid w:val="0007107E"/>
    <w:rsid w:val="00075842"/>
    <w:rsid w:val="00075CA0"/>
    <w:rsid w:val="00076034"/>
    <w:rsid w:val="000779AD"/>
    <w:rsid w:val="0008067C"/>
    <w:rsid w:val="0008606E"/>
    <w:rsid w:val="000861E5"/>
    <w:rsid w:val="0009118E"/>
    <w:rsid w:val="000927B0"/>
    <w:rsid w:val="00093524"/>
    <w:rsid w:val="00097191"/>
    <w:rsid w:val="00097D29"/>
    <w:rsid w:val="000A0866"/>
    <w:rsid w:val="000A14F9"/>
    <w:rsid w:val="000A15B5"/>
    <w:rsid w:val="000A2073"/>
    <w:rsid w:val="000A2550"/>
    <w:rsid w:val="000A3093"/>
    <w:rsid w:val="000A3A98"/>
    <w:rsid w:val="000A6F9F"/>
    <w:rsid w:val="000A76BE"/>
    <w:rsid w:val="000B6F8B"/>
    <w:rsid w:val="000C4AC4"/>
    <w:rsid w:val="000D1D88"/>
    <w:rsid w:val="000D39B4"/>
    <w:rsid w:val="000D4A19"/>
    <w:rsid w:val="000D5CBB"/>
    <w:rsid w:val="000D64E7"/>
    <w:rsid w:val="000D6F48"/>
    <w:rsid w:val="000D7236"/>
    <w:rsid w:val="000D77C1"/>
    <w:rsid w:val="000E0034"/>
    <w:rsid w:val="000E003F"/>
    <w:rsid w:val="000E188D"/>
    <w:rsid w:val="000E4D5C"/>
    <w:rsid w:val="000E57A8"/>
    <w:rsid w:val="000E744D"/>
    <w:rsid w:val="000E7B56"/>
    <w:rsid w:val="000F0096"/>
    <w:rsid w:val="000F0E52"/>
    <w:rsid w:val="000F1628"/>
    <w:rsid w:val="000F27D0"/>
    <w:rsid w:val="000F2810"/>
    <w:rsid w:val="000F2F4A"/>
    <w:rsid w:val="000F3963"/>
    <w:rsid w:val="000F3AD0"/>
    <w:rsid w:val="000F5C92"/>
    <w:rsid w:val="000F60DA"/>
    <w:rsid w:val="000F7D6C"/>
    <w:rsid w:val="00101D73"/>
    <w:rsid w:val="00102847"/>
    <w:rsid w:val="001067F5"/>
    <w:rsid w:val="001070FE"/>
    <w:rsid w:val="00107C8D"/>
    <w:rsid w:val="00111C3A"/>
    <w:rsid w:val="001138F3"/>
    <w:rsid w:val="00113C21"/>
    <w:rsid w:val="00114F8A"/>
    <w:rsid w:val="001156A2"/>
    <w:rsid w:val="001157C0"/>
    <w:rsid w:val="00116169"/>
    <w:rsid w:val="001162A6"/>
    <w:rsid w:val="00120A69"/>
    <w:rsid w:val="001211D1"/>
    <w:rsid w:val="00122E67"/>
    <w:rsid w:val="00122F3C"/>
    <w:rsid w:val="00123242"/>
    <w:rsid w:val="00124DE3"/>
    <w:rsid w:val="00125E7D"/>
    <w:rsid w:val="00126019"/>
    <w:rsid w:val="001324E1"/>
    <w:rsid w:val="0013282D"/>
    <w:rsid w:val="0013362B"/>
    <w:rsid w:val="0013461D"/>
    <w:rsid w:val="001367F9"/>
    <w:rsid w:val="00141A83"/>
    <w:rsid w:val="00144576"/>
    <w:rsid w:val="00146281"/>
    <w:rsid w:val="00146BF4"/>
    <w:rsid w:val="001504AF"/>
    <w:rsid w:val="001504D2"/>
    <w:rsid w:val="0015224D"/>
    <w:rsid w:val="001571EB"/>
    <w:rsid w:val="0015735D"/>
    <w:rsid w:val="00157AEB"/>
    <w:rsid w:val="00160F44"/>
    <w:rsid w:val="00162E1A"/>
    <w:rsid w:val="00163431"/>
    <w:rsid w:val="0016683A"/>
    <w:rsid w:val="00166C17"/>
    <w:rsid w:val="00166FCF"/>
    <w:rsid w:val="001721EC"/>
    <w:rsid w:val="00173D23"/>
    <w:rsid w:val="00174567"/>
    <w:rsid w:val="00175C45"/>
    <w:rsid w:val="0017658A"/>
    <w:rsid w:val="001838E6"/>
    <w:rsid w:val="0018528A"/>
    <w:rsid w:val="00186748"/>
    <w:rsid w:val="00187626"/>
    <w:rsid w:val="0019072C"/>
    <w:rsid w:val="00192E33"/>
    <w:rsid w:val="001933DB"/>
    <w:rsid w:val="001938B5"/>
    <w:rsid w:val="00193F4E"/>
    <w:rsid w:val="00195654"/>
    <w:rsid w:val="00196D99"/>
    <w:rsid w:val="0019749D"/>
    <w:rsid w:val="001A0954"/>
    <w:rsid w:val="001A43D6"/>
    <w:rsid w:val="001A45E2"/>
    <w:rsid w:val="001A5662"/>
    <w:rsid w:val="001A7E33"/>
    <w:rsid w:val="001B24B9"/>
    <w:rsid w:val="001B4F39"/>
    <w:rsid w:val="001B6287"/>
    <w:rsid w:val="001B79BF"/>
    <w:rsid w:val="001C1E88"/>
    <w:rsid w:val="001C4AD0"/>
    <w:rsid w:val="001C54BF"/>
    <w:rsid w:val="001C5504"/>
    <w:rsid w:val="001D255A"/>
    <w:rsid w:val="001D2F0C"/>
    <w:rsid w:val="001D65D1"/>
    <w:rsid w:val="001E07DE"/>
    <w:rsid w:val="001E0DF2"/>
    <w:rsid w:val="001E1157"/>
    <w:rsid w:val="001E1812"/>
    <w:rsid w:val="001F42D1"/>
    <w:rsid w:val="001F52EE"/>
    <w:rsid w:val="001F7E40"/>
    <w:rsid w:val="00200C1A"/>
    <w:rsid w:val="00200C1D"/>
    <w:rsid w:val="00200E3F"/>
    <w:rsid w:val="00203EAE"/>
    <w:rsid w:val="002066EA"/>
    <w:rsid w:val="00206B8C"/>
    <w:rsid w:val="002071DD"/>
    <w:rsid w:val="00211CDD"/>
    <w:rsid w:val="002123C6"/>
    <w:rsid w:val="002126DF"/>
    <w:rsid w:val="00213911"/>
    <w:rsid w:val="002159B9"/>
    <w:rsid w:val="00215E45"/>
    <w:rsid w:val="00221068"/>
    <w:rsid w:val="00221B6C"/>
    <w:rsid w:val="0022250A"/>
    <w:rsid w:val="00222F97"/>
    <w:rsid w:val="002328EA"/>
    <w:rsid w:val="00232EBC"/>
    <w:rsid w:val="00233234"/>
    <w:rsid w:val="002333E4"/>
    <w:rsid w:val="00233581"/>
    <w:rsid w:val="00233FFC"/>
    <w:rsid w:val="002348B9"/>
    <w:rsid w:val="00243DA5"/>
    <w:rsid w:val="00250FDF"/>
    <w:rsid w:val="002529EC"/>
    <w:rsid w:val="00253402"/>
    <w:rsid w:val="00253D7D"/>
    <w:rsid w:val="00254BE2"/>
    <w:rsid w:val="00255B06"/>
    <w:rsid w:val="002567D3"/>
    <w:rsid w:val="002600AB"/>
    <w:rsid w:val="00261FA8"/>
    <w:rsid w:val="0026227D"/>
    <w:rsid w:val="002625C6"/>
    <w:rsid w:val="002630C5"/>
    <w:rsid w:val="00264E95"/>
    <w:rsid w:val="0026605C"/>
    <w:rsid w:val="002673F5"/>
    <w:rsid w:val="0027271A"/>
    <w:rsid w:val="00272A45"/>
    <w:rsid w:val="002733B7"/>
    <w:rsid w:val="00273548"/>
    <w:rsid w:val="0027412B"/>
    <w:rsid w:val="00275B52"/>
    <w:rsid w:val="00280470"/>
    <w:rsid w:val="00282B48"/>
    <w:rsid w:val="00286AE0"/>
    <w:rsid w:val="00290E85"/>
    <w:rsid w:val="00292F9C"/>
    <w:rsid w:val="002957D4"/>
    <w:rsid w:val="00295864"/>
    <w:rsid w:val="00295D93"/>
    <w:rsid w:val="002960FD"/>
    <w:rsid w:val="0029658A"/>
    <w:rsid w:val="00296683"/>
    <w:rsid w:val="00296F8D"/>
    <w:rsid w:val="002A1B05"/>
    <w:rsid w:val="002A3005"/>
    <w:rsid w:val="002A3458"/>
    <w:rsid w:val="002A486B"/>
    <w:rsid w:val="002A593B"/>
    <w:rsid w:val="002A77B4"/>
    <w:rsid w:val="002B20AA"/>
    <w:rsid w:val="002B2F2E"/>
    <w:rsid w:val="002B3714"/>
    <w:rsid w:val="002B4301"/>
    <w:rsid w:val="002C099F"/>
    <w:rsid w:val="002C51F1"/>
    <w:rsid w:val="002C6142"/>
    <w:rsid w:val="002C68C9"/>
    <w:rsid w:val="002D0405"/>
    <w:rsid w:val="002D0F7B"/>
    <w:rsid w:val="002D2A3C"/>
    <w:rsid w:val="002D2AC3"/>
    <w:rsid w:val="002D4838"/>
    <w:rsid w:val="002D4A2F"/>
    <w:rsid w:val="002D528F"/>
    <w:rsid w:val="002D5312"/>
    <w:rsid w:val="002D61AB"/>
    <w:rsid w:val="002D655A"/>
    <w:rsid w:val="002E0F24"/>
    <w:rsid w:val="002E19DF"/>
    <w:rsid w:val="002E1AF0"/>
    <w:rsid w:val="002E2920"/>
    <w:rsid w:val="002E3003"/>
    <w:rsid w:val="002E433E"/>
    <w:rsid w:val="002F0BBC"/>
    <w:rsid w:val="002F0BDF"/>
    <w:rsid w:val="002F2923"/>
    <w:rsid w:val="002F3315"/>
    <w:rsid w:val="002F423A"/>
    <w:rsid w:val="002F42F9"/>
    <w:rsid w:val="00300546"/>
    <w:rsid w:val="0030091B"/>
    <w:rsid w:val="003053BC"/>
    <w:rsid w:val="0030763E"/>
    <w:rsid w:val="00307FC1"/>
    <w:rsid w:val="00312751"/>
    <w:rsid w:val="00313C83"/>
    <w:rsid w:val="00314364"/>
    <w:rsid w:val="00314895"/>
    <w:rsid w:val="0031579C"/>
    <w:rsid w:val="00316257"/>
    <w:rsid w:val="0031758B"/>
    <w:rsid w:val="0031776A"/>
    <w:rsid w:val="00324057"/>
    <w:rsid w:val="00324547"/>
    <w:rsid w:val="00324ED5"/>
    <w:rsid w:val="00326889"/>
    <w:rsid w:val="00326B74"/>
    <w:rsid w:val="00331E53"/>
    <w:rsid w:val="00332AE3"/>
    <w:rsid w:val="00335849"/>
    <w:rsid w:val="00335F1E"/>
    <w:rsid w:val="00337EF6"/>
    <w:rsid w:val="00340AAE"/>
    <w:rsid w:val="00341245"/>
    <w:rsid w:val="00345323"/>
    <w:rsid w:val="003455D1"/>
    <w:rsid w:val="0034585E"/>
    <w:rsid w:val="00345CC9"/>
    <w:rsid w:val="003461D6"/>
    <w:rsid w:val="00346992"/>
    <w:rsid w:val="00346EF5"/>
    <w:rsid w:val="003475A8"/>
    <w:rsid w:val="00347BE8"/>
    <w:rsid w:val="003515DF"/>
    <w:rsid w:val="00351A23"/>
    <w:rsid w:val="00356014"/>
    <w:rsid w:val="00363B41"/>
    <w:rsid w:val="00365812"/>
    <w:rsid w:val="00366DFD"/>
    <w:rsid w:val="00373004"/>
    <w:rsid w:val="00377221"/>
    <w:rsid w:val="00383050"/>
    <w:rsid w:val="003831C4"/>
    <w:rsid w:val="0038362A"/>
    <w:rsid w:val="0038489C"/>
    <w:rsid w:val="0038518B"/>
    <w:rsid w:val="00385D72"/>
    <w:rsid w:val="00386357"/>
    <w:rsid w:val="00386AFD"/>
    <w:rsid w:val="0038718D"/>
    <w:rsid w:val="003903BF"/>
    <w:rsid w:val="00390C88"/>
    <w:rsid w:val="00390FF7"/>
    <w:rsid w:val="00394C54"/>
    <w:rsid w:val="003954FC"/>
    <w:rsid w:val="00395BA0"/>
    <w:rsid w:val="00396230"/>
    <w:rsid w:val="00396532"/>
    <w:rsid w:val="0039691F"/>
    <w:rsid w:val="00396ED7"/>
    <w:rsid w:val="00397BE4"/>
    <w:rsid w:val="003A020A"/>
    <w:rsid w:val="003A53F7"/>
    <w:rsid w:val="003A728F"/>
    <w:rsid w:val="003B01ED"/>
    <w:rsid w:val="003B1305"/>
    <w:rsid w:val="003B4981"/>
    <w:rsid w:val="003B5058"/>
    <w:rsid w:val="003B63D6"/>
    <w:rsid w:val="003B6FC3"/>
    <w:rsid w:val="003C3EE1"/>
    <w:rsid w:val="003C4FD8"/>
    <w:rsid w:val="003C5BF9"/>
    <w:rsid w:val="003C648B"/>
    <w:rsid w:val="003C64A4"/>
    <w:rsid w:val="003C6E9E"/>
    <w:rsid w:val="003C7EBA"/>
    <w:rsid w:val="003D3A06"/>
    <w:rsid w:val="003D41DC"/>
    <w:rsid w:val="003D4EE0"/>
    <w:rsid w:val="003D7109"/>
    <w:rsid w:val="003E10AA"/>
    <w:rsid w:val="003E177F"/>
    <w:rsid w:val="003E6E7B"/>
    <w:rsid w:val="003E7F7C"/>
    <w:rsid w:val="003E7FD4"/>
    <w:rsid w:val="003F048E"/>
    <w:rsid w:val="003F26F1"/>
    <w:rsid w:val="003F30C7"/>
    <w:rsid w:val="003F31A6"/>
    <w:rsid w:val="003F3CA3"/>
    <w:rsid w:val="003F3CC1"/>
    <w:rsid w:val="003F4D52"/>
    <w:rsid w:val="003F555F"/>
    <w:rsid w:val="003F5D40"/>
    <w:rsid w:val="003F7971"/>
    <w:rsid w:val="003F7D34"/>
    <w:rsid w:val="00402B5C"/>
    <w:rsid w:val="00403CF9"/>
    <w:rsid w:val="00405A5F"/>
    <w:rsid w:val="00407285"/>
    <w:rsid w:val="00407A4C"/>
    <w:rsid w:val="00410217"/>
    <w:rsid w:val="00410EC7"/>
    <w:rsid w:val="004129EB"/>
    <w:rsid w:val="00413E5C"/>
    <w:rsid w:val="004145CE"/>
    <w:rsid w:val="0041471E"/>
    <w:rsid w:val="00416213"/>
    <w:rsid w:val="00425098"/>
    <w:rsid w:val="00425968"/>
    <w:rsid w:val="00426111"/>
    <w:rsid w:val="004263DD"/>
    <w:rsid w:val="00431F9B"/>
    <w:rsid w:val="00434FF5"/>
    <w:rsid w:val="004376DA"/>
    <w:rsid w:val="00437E68"/>
    <w:rsid w:val="00441792"/>
    <w:rsid w:val="00441D76"/>
    <w:rsid w:val="00442D07"/>
    <w:rsid w:val="00444216"/>
    <w:rsid w:val="00444F9A"/>
    <w:rsid w:val="0044718B"/>
    <w:rsid w:val="004474FA"/>
    <w:rsid w:val="0045045A"/>
    <w:rsid w:val="00450A80"/>
    <w:rsid w:val="00451589"/>
    <w:rsid w:val="00453F3E"/>
    <w:rsid w:val="0045508F"/>
    <w:rsid w:val="00455E9A"/>
    <w:rsid w:val="00462C48"/>
    <w:rsid w:val="00465688"/>
    <w:rsid w:val="00466C1C"/>
    <w:rsid w:val="00467557"/>
    <w:rsid w:val="004730BD"/>
    <w:rsid w:val="00473845"/>
    <w:rsid w:val="00477E9C"/>
    <w:rsid w:val="0048094C"/>
    <w:rsid w:val="00483E2B"/>
    <w:rsid w:val="00484BCC"/>
    <w:rsid w:val="0048736B"/>
    <w:rsid w:val="00493CB7"/>
    <w:rsid w:val="004952DF"/>
    <w:rsid w:val="00496C2F"/>
    <w:rsid w:val="00496DF9"/>
    <w:rsid w:val="00497788"/>
    <w:rsid w:val="00497D88"/>
    <w:rsid w:val="004B146C"/>
    <w:rsid w:val="004B1A8D"/>
    <w:rsid w:val="004B4731"/>
    <w:rsid w:val="004B6B1C"/>
    <w:rsid w:val="004B7009"/>
    <w:rsid w:val="004B7EE7"/>
    <w:rsid w:val="004C038E"/>
    <w:rsid w:val="004C1651"/>
    <w:rsid w:val="004C27B1"/>
    <w:rsid w:val="004C2D1C"/>
    <w:rsid w:val="004C3156"/>
    <w:rsid w:val="004C546C"/>
    <w:rsid w:val="004C65F9"/>
    <w:rsid w:val="004C6D3C"/>
    <w:rsid w:val="004D0832"/>
    <w:rsid w:val="004D0CD4"/>
    <w:rsid w:val="004D28D1"/>
    <w:rsid w:val="004D353B"/>
    <w:rsid w:val="004D4F8A"/>
    <w:rsid w:val="004D615D"/>
    <w:rsid w:val="004D63CC"/>
    <w:rsid w:val="004D7827"/>
    <w:rsid w:val="004D7E8B"/>
    <w:rsid w:val="004E049A"/>
    <w:rsid w:val="004E2A97"/>
    <w:rsid w:val="004E444D"/>
    <w:rsid w:val="004E4C8D"/>
    <w:rsid w:val="004F1B95"/>
    <w:rsid w:val="004F3351"/>
    <w:rsid w:val="004F5F41"/>
    <w:rsid w:val="00500171"/>
    <w:rsid w:val="005017D6"/>
    <w:rsid w:val="005041CC"/>
    <w:rsid w:val="00505B78"/>
    <w:rsid w:val="00506F39"/>
    <w:rsid w:val="00507628"/>
    <w:rsid w:val="00512481"/>
    <w:rsid w:val="005133AF"/>
    <w:rsid w:val="0051446B"/>
    <w:rsid w:val="0051577A"/>
    <w:rsid w:val="00515784"/>
    <w:rsid w:val="00517051"/>
    <w:rsid w:val="00517138"/>
    <w:rsid w:val="00520D46"/>
    <w:rsid w:val="00522E97"/>
    <w:rsid w:val="0052517D"/>
    <w:rsid w:val="005255C4"/>
    <w:rsid w:val="0052618E"/>
    <w:rsid w:val="00526546"/>
    <w:rsid w:val="0052793B"/>
    <w:rsid w:val="00530512"/>
    <w:rsid w:val="00531A86"/>
    <w:rsid w:val="00531E46"/>
    <w:rsid w:val="0053471C"/>
    <w:rsid w:val="005352AD"/>
    <w:rsid w:val="005412E5"/>
    <w:rsid w:val="00543B79"/>
    <w:rsid w:val="005471A6"/>
    <w:rsid w:val="00547E44"/>
    <w:rsid w:val="00547FE2"/>
    <w:rsid w:val="00551FAC"/>
    <w:rsid w:val="00554CE4"/>
    <w:rsid w:val="00555E74"/>
    <w:rsid w:val="00560177"/>
    <w:rsid w:val="0056213B"/>
    <w:rsid w:val="0056354E"/>
    <w:rsid w:val="00563798"/>
    <w:rsid w:val="005651D6"/>
    <w:rsid w:val="0057138F"/>
    <w:rsid w:val="00572974"/>
    <w:rsid w:val="00573F07"/>
    <w:rsid w:val="00574A51"/>
    <w:rsid w:val="00574ED4"/>
    <w:rsid w:val="005755C9"/>
    <w:rsid w:val="00577512"/>
    <w:rsid w:val="005830B9"/>
    <w:rsid w:val="00584C58"/>
    <w:rsid w:val="00585028"/>
    <w:rsid w:val="0058618F"/>
    <w:rsid w:val="0058744C"/>
    <w:rsid w:val="00592311"/>
    <w:rsid w:val="0059316F"/>
    <w:rsid w:val="005948CF"/>
    <w:rsid w:val="0059647B"/>
    <w:rsid w:val="005970C0"/>
    <w:rsid w:val="005A5521"/>
    <w:rsid w:val="005B0220"/>
    <w:rsid w:val="005B2C1B"/>
    <w:rsid w:val="005B5143"/>
    <w:rsid w:val="005B7D64"/>
    <w:rsid w:val="005C116C"/>
    <w:rsid w:val="005C25F7"/>
    <w:rsid w:val="005C26A4"/>
    <w:rsid w:val="005C2E44"/>
    <w:rsid w:val="005C6C69"/>
    <w:rsid w:val="005D1D38"/>
    <w:rsid w:val="005D31C2"/>
    <w:rsid w:val="005D4E81"/>
    <w:rsid w:val="005D5B48"/>
    <w:rsid w:val="005D607C"/>
    <w:rsid w:val="005D63F9"/>
    <w:rsid w:val="005E0BE5"/>
    <w:rsid w:val="005E1173"/>
    <w:rsid w:val="005E32B4"/>
    <w:rsid w:val="005E4854"/>
    <w:rsid w:val="005E63AA"/>
    <w:rsid w:val="005F0419"/>
    <w:rsid w:val="005F079A"/>
    <w:rsid w:val="005F16C1"/>
    <w:rsid w:val="005F3C96"/>
    <w:rsid w:val="005F4C9A"/>
    <w:rsid w:val="005F7DDD"/>
    <w:rsid w:val="00604486"/>
    <w:rsid w:val="00610639"/>
    <w:rsid w:val="00611F11"/>
    <w:rsid w:val="00612C50"/>
    <w:rsid w:val="006144CE"/>
    <w:rsid w:val="00614F19"/>
    <w:rsid w:val="0061674E"/>
    <w:rsid w:val="00617974"/>
    <w:rsid w:val="006201E9"/>
    <w:rsid w:val="00620C4B"/>
    <w:rsid w:val="00621C6A"/>
    <w:rsid w:val="00623E11"/>
    <w:rsid w:val="006256DF"/>
    <w:rsid w:val="00626F2B"/>
    <w:rsid w:val="006272E9"/>
    <w:rsid w:val="00634269"/>
    <w:rsid w:val="006364C1"/>
    <w:rsid w:val="0063731A"/>
    <w:rsid w:val="00641DE1"/>
    <w:rsid w:val="00642A5A"/>
    <w:rsid w:val="0064371D"/>
    <w:rsid w:val="00643839"/>
    <w:rsid w:val="00650025"/>
    <w:rsid w:val="006502F5"/>
    <w:rsid w:val="00650F27"/>
    <w:rsid w:val="00652BC9"/>
    <w:rsid w:val="00654923"/>
    <w:rsid w:val="006568DA"/>
    <w:rsid w:val="006604C1"/>
    <w:rsid w:val="00661168"/>
    <w:rsid w:val="00662CB8"/>
    <w:rsid w:val="00664120"/>
    <w:rsid w:val="00665D66"/>
    <w:rsid w:val="00667874"/>
    <w:rsid w:val="006702C6"/>
    <w:rsid w:val="00672FF8"/>
    <w:rsid w:val="00673655"/>
    <w:rsid w:val="006745BC"/>
    <w:rsid w:val="00677160"/>
    <w:rsid w:val="00683990"/>
    <w:rsid w:val="00687FFD"/>
    <w:rsid w:val="00690326"/>
    <w:rsid w:val="0069120C"/>
    <w:rsid w:val="006928A3"/>
    <w:rsid w:val="0069312C"/>
    <w:rsid w:val="006940B6"/>
    <w:rsid w:val="00694594"/>
    <w:rsid w:val="00694CBC"/>
    <w:rsid w:val="006964DA"/>
    <w:rsid w:val="006964FF"/>
    <w:rsid w:val="006A101F"/>
    <w:rsid w:val="006A4972"/>
    <w:rsid w:val="006B0386"/>
    <w:rsid w:val="006B08B1"/>
    <w:rsid w:val="006B11C8"/>
    <w:rsid w:val="006B1387"/>
    <w:rsid w:val="006B1417"/>
    <w:rsid w:val="006B3F70"/>
    <w:rsid w:val="006B4F56"/>
    <w:rsid w:val="006B53C6"/>
    <w:rsid w:val="006C157B"/>
    <w:rsid w:val="006C1E0C"/>
    <w:rsid w:val="006C41D8"/>
    <w:rsid w:val="006C5108"/>
    <w:rsid w:val="006C6D64"/>
    <w:rsid w:val="006D0356"/>
    <w:rsid w:val="006D0C1A"/>
    <w:rsid w:val="006D3381"/>
    <w:rsid w:val="006D3390"/>
    <w:rsid w:val="006D4620"/>
    <w:rsid w:val="006D54C7"/>
    <w:rsid w:val="006D61BE"/>
    <w:rsid w:val="006D6692"/>
    <w:rsid w:val="006D7B9C"/>
    <w:rsid w:val="006E47E4"/>
    <w:rsid w:val="006E4943"/>
    <w:rsid w:val="006F02BB"/>
    <w:rsid w:val="006F034A"/>
    <w:rsid w:val="006F0646"/>
    <w:rsid w:val="006F0916"/>
    <w:rsid w:val="006F13C2"/>
    <w:rsid w:val="006F1754"/>
    <w:rsid w:val="006F2B5B"/>
    <w:rsid w:val="006F7CA0"/>
    <w:rsid w:val="00701276"/>
    <w:rsid w:val="00701CEE"/>
    <w:rsid w:val="007022B6"/>
    <w:rsid w:val="0070281D"/>
    <w:rsid w:val="007028F7"/>
    <w:rsid w:val="007031ED"/>
    <w:rsid w:val="007035F6"/>
    <w:rsid w:val="00704DC1"/>
    <w:rsid w:val="007056ED"/>
    <w:rsid w:val="00706B3F"/>
    <w:rsid w:val="0070740A"/>
    <w:rsid w:val="00710FE9"/>
    <w:rsid w:val="007122EB"/>
    <w:rsid w:val="00712DF4"/>
    <w:rsid w:val="00713259"/>
    <w:rsid w:val="0071448E"/>
    <w:rsid w:val="00721D65"/>
    <w:rsid w:val="00721FEB"/>
    <w:rsid w:val="0072272A"/>
    <w:rsid w:val="00727DE0"/>
    <w:rsid w:val="00731825"/>
    <w:rsid w:val="007327CF"/>
    <w:rsid w:val="00732F12"/>
    <w:rsid w:val="0073790F"/>
    <w:rsid w:val="00743144"/>
    <w:rsid w:val="00744209"/>
    <w:rsid w:val="00745D5B"/>
    <w:rsid w:val="007463F6"/>
    <w:rsid w:val="00746A59"/>
    <w:rsid w:val="00747F03"/>
    <w:rsid w:val="00752C7C"/>
    <w:rsid w:val="0075365D"/>
    <w:rsid w:val="0075592B"/>
    <w:rsid w:val="00755D87"/>
    <w:rsid w:val="00756169"/>
    <w:rsid w:val="007564C0"/>
    <w:rsid w:val="00756ECF"/>
    <w:rsid w:val="00762AA3"/>
    <w:rsid w:val="007637E1"/>
    <w:rsid w:val="0076394E"/>
    <w:rsid w:val="00764C53"/>
    <w:rsid w:val="007667B6"/>
    <w:rsid w:val="00771FBC"/>
    <w:rsid w:val="007726BA"/>
    <w:rsid w:val="0077324F"/>
    <w:rsid w:val="007734E8"/>
    <w:rsid w:val="00776396"/>
    <w:rsid w:val="00780475"/>
    <w:rsid w:val="007807F4"/>
    <w:rsid w:val="007838BF"/>
    <w:rsid w:val="00785D18"/>
    <w:rsid w:val="007877E1"/>
    <w:rsid w:val="00791DA8"/>
    <w:rsid w:val="00793A5A"/>
    <w:rsid w:val="00794826"/>
    <w:rsid w:val="007A0121"/>
    <w:rsid w:val="007A0C6E"/>
    <w:rsid w:val="007C2630"/>
    <w:rsid w:val="007C3267"/>
    <w:rsid w:val="007C7E9C"/>
    <w:rsid w:val="007D5CAE"/>
    <w:rsid w:val="007D5F2C"/>
    <w:rsid w:val="007D63CE"/>
    <w:rsid w:val="007D6B68"/>
    <w:rsid w:val="007D7707"/>
    <w:rsid w:val="007E2239"/>
    <w:rsid w:val="007E2C4B"/>
    <w:rsid w:val="007E4FD9"/>
    <w:rsid w:val="007E5C2C"/>
    <w:rsid w:val="007F05C7"/>
    <w:rsid w:val="007F0D26"/>
    <w:rsid w:val="007F297E"/>
    <w:rsid w:val="007F5635"/>
    <w:rsid w:val="007F7553"/>
    <w:rsid w:val="008012B3"/>
    <w:rsid w:val="00803766"/>
    <w:rsid w:val="008054C1"/>
    <w:rsid w:val="00807B86"/>
    <w:rsid w:val="0081662B"/>
    <w:rsid w:val="00816A84"/>
    <w:rsid w:val="00820CB2"/>
    <w:rsid w:val="008222C9"/>
    <w:rsid w:val="0082723F"/>
    <w:rsid w:val="00830D3A"/>
    <w:rsid w:val="00831315"/>
    <w:rsid w:val="00831A6B"/>
    <w:rsid w:val="00833E60"/>
    <w:rsid w:val="00835602"/>
    <w:rsid w:val="00837036"/>
    <w:rsid w:val="00841003"/>
    <w:rsid w:val="00841D87"/>
    <w:rsid w:val="008430F2"/>
    <w:rsid w:val="00843C5D"/>
    <w:rsid w:val="008442F4"/>
    <w:rsid w:val="0085051F"/>
    <w:rsid w:val="00850E0F"/>
    <w:rsid w:val="00851D7C"/>
    <w:rsid w:val="00853128"/>
    <w:rsid w:val="00854AC9"/>
    <w:rsid w:val="00854F08"/>
    <w:rsid w:val="00857342"/>
    <w:rsid w:val="008574C4"/>
    <w:rsid w:val="0086045F"/>
    <w:rsid w:val="00863282"/>
    <w:rsid w:val="0086441D"/>
    <w:rsid w:val="00864857"/>
    <w:rsid w:val="0086498B"/>
    <w:rsid w:val="00865590"/>
    <w:rsid w:val="00865A66"/>
    <w:rsid w:val="008723E3"/>
    <w:rsid w:val="0087524C"/>
    <w:rsid w:val="00876C3A"/>
    <w:rsid w:val="0087723E"/>
    <w:rsid w:val="00877B84"/>
    <w:rsid w:val="00880035"/>
    <w:rsid w:val="008816A3"/>
    <w:rsid w:val="008838B6"/>
    <w:rsid w:val="0088473F"/>
    <w:rsid w:val="0088706D"/>
    <w:rsid w:val="008874C8"/>
    <w:rsid w:val="0088785A"/>
    <w:rsid w:val="00887C72"/>
    <w:rsid w:val="00890A17"/>
    <w:rsid w:val="00892122"/>
    <w:rsid w:val="00892C04"/>
    <w:rsid w:val="00893752"/>
    <w:rsid w:val="0089445F"/>
    <w:rsid w:val="00895D22"/>
    <w:rsid w:val="00895FFD"/>
    <w:rsid w:val="0089628A"/>
    <w:rsid w:val="00896DE6"/>
    <w:rsid w:val="00897540"/>
    <w:rsid w:val="008A629F"/>
    <w:rsid w:val="008A6FC6"/>
    <w:rsid w:val="008A71CC"/>
    <w:rsid w:val="008A765B"/>
    <w:rsid w:val="008A7763"/>
    <w:rsid w:val="008A7C1B"/>
    <w:rsid w:val="008B2B52"/>
    <w:rsid w:val="008B5A09"/>
    <w:rsid w:val="008B6617"/>
    <w:rsid w:val="008C3DB2"/>
    <w:rsid w:val="008C4224"/>
    <w:rsid w:val="008C435F"/>
    <w:rsid w:val="008C5D38"/>
    <w:rsid w:val="008C623D"/>
    <w:rsid w:val="008C7466"/>
    <w:rsid w:val="008C751D"/>
    <w:rsid w:val="008C7D28"/>
    <w:rsid w:val="008D2C2B"/>
    <w:rsid w:val="008D6017"/>
    <w:rsid w:val="008D616C"/>
    <w:rsid w:val="008E017E"/>
    <w:rsid w:val="008E0AAC"/>
    <w:rsid w:val="008E3C1B"/>
    <w:rsid w:val="008E429F"/>
    <w:rsid w:val="008E5BA4"/>
    <w:rsid w:val="008E766F"/>
    <w:rsid w:val="008E79A9"/>
    <w:rsid w:val="008F1605"/>
    <w:rsid w:val="008F1730"/>
    <w:rsid w:val="008F27CF"/>
    <w:rsid w:val="008F3AA9"/>
    <w:rsid w:val="008F419E"/>
    <w:rsid w:val="008F5778"/>
    <w:rsid w:val="009027C7"/>
    <w:rsid w:val="00903D0C"/>
    <w:rsid w:val="009040C5"/>
    <w:rsid w:val="009055BB"/>
    <w:rsid w:val="00905CB1"/>
    <w:rsid w:val="00906110"/>
    <w:rsid w:val="00906D6B"/>
    <w:rsid w:val="00907BEB"/>
    <w:rsid w:val="009104E2"/>
    <w:rsid w:val="0091158A"/>
    <w:rsid w:val="009148C5"/>
    <w:rsid w:val="00914A13"/>
    <w:rsid w:val="00914A17"/>
    <w:rsid w:val="00915D08"/>
    <w:rsid w:val="00916887"/>
    <w:rsid w:val="00920477"/>
    <w:rsid w:val="009208CA"/>
    <w:rsid w:val="00920E34"/>
    <w:rsid w:val="00923D9D"/>
    <w:rsid w:val="00930E02"/>
    <w:rsid w:val="00930F75"/>
    <w:rsid w:val="00931285"/>
    <w:rsid w:val="009317F4"/>
    <w:rsid w:val="00931C77"/>
    <w:rsid w:val="009320FF"/>
    <w:rsid w:val="0093225B"/>
    <w:rsid w:val="00933B95"/>
    <w:rsid w:val="0093439F"/>
    <w:rsid w:val="009343C6"/>
    <w:rsid w:val="009413EC"/>
    <w:rsid w:val="009420C1"/>
    <w:rsid w:val="00942138"/>
    <w:rsid w:val="00943F37"/>
    <w:rsid w:val="009455D9"/>
    <w:rsid w:val="00946257"/>
    <w:rsid w:val="00947FB6"/>
    <w:rsid w:val="009555AE"/>
    <w:rsid w:val="00955D4E"/>
    <w:rsid w:val="00955D92"/>
    <w:rsid w:val="00956905"/>
    <w:rsid w:val="00962E70"/>
    <w:rsid w:val="009638FC"/>
    <w:rsid w:val="00964498"/>
    <w:rsid w:val="00964E5E"/>
    <w:rsid w:val="00965010"/>
    <w:rsid w:val="00967B77"/>
    <w:rsid w:val="00970E58"/>
    <w:rsid w:val="009717FA"/>
    <w:rsid w:val="00972570"/>
    <w:rsid w:val="0097284F"/>
    <w:rsid w:val="00973A85"/>
    <w:rsid w:val="00974BFE"/>
    <w:rsid w:val="009752A9"/>
    <w:rsid w:val="00976787"/>
    <w:rsid w:val="00977A04"/>
    <w:rsid w:val="00981135"/>
    <w:rsid w:val="009821CC"/>
    <w:rsid w:val="00984603"/>
    <w:rsid w:val="00984D3A"/>
    <w:rsid w:val="00986671"/>
    <w:rsid w:val="00986F71"/>
    <w:rsid w:val="0099189C"/>
    <w:rsid w:val="009942DD"/>
    <w:rsid w:val="00996B24"/>
    <w:rsid w:val="009A105F"/>
    <w:rsid w:val="009A4FD7"/>
    <w:rsid w:val="009A5F1E"/>
    <w:rsid w:val="009B02EB"/>
    <w:rsid w:val="009B0A47"/>
    <w:rsid w:val="009B23B6"/>
    <w:rsid w:val="009B37B2"/>
    <w:rsid w:val="009B3A68"/>
    <w:rsid w:val="009B6271"/>
    <w:rsid w:val="009B68EE"/>
    <w:rsid w:val="009C095B"/>
    <w:rsid w:val="009C1BCF"/>
    <w:rsid w:val="009C2AD2"/>
    <w:rsid w:val="009C32EA"/>
    <w:rsid w:val="009C39ED"/>
    <w:rsid w:val="009C513D"/>
    <w:rsid w:val="009C5823"/>
    <w:rsid w:val="009C6E57"/>
    <w:rsid w:val="009C780F"/>
    <w:rsid w:val="009D0BF9"/>
    <w:rsid w:val="009D186E"/>
    <w:rsid w:val="009D31A9"/>
    <w:rsid w:val="009D738A"/>
    <w:rsid w:val="009E1511"/>
    <w:rsid w:val="009E1ABC"/>
    <w:rsid w:val="009E2FF7"/>
    <w:rsid w:val="009E71E9"/>
    <w:rsid w:val="009F029D"/>
    <w:rsid w:val="009F155D"/>
    <w:rsid w:val="009F16CA"/>
    <w:rsid w:val="009F31A7"/>
    <w:rsid w:val="009F76C5"/>
    <w:rsid w:val="00A016E8"/>
    <w:rsid w:val="00A03F45"/>
    <w:rsid w:val="00A05B3A"/>
    <w:rsid w:val="00A11D0F"/>
    <w:rsid w:val="00A11D6F"/>
    <w:rsid w:val="00A12558"/>
    <w:rsid w:val="00A12B14"/>
    <w:rsid w:val="00A221E8"/>
    <w:rsid w:val="00A24F1C"/>
    <w:rsid w:val="00A2587A"/>
    <w:rsid w:val="00A319B7"/>
    <w:rsid w:val="00A31BEC"/>
    <w:rsid w:val="00A36843"/>
    <w:rsid w:val="00A43581"/>
    <w:rsid w:val="00A437E9"/>
    <w:rsid w:val="00A43CC5"/>
    <w:rsid w:val="00A4409E"/>
    <w:rsid w:val="00A440B6"/>
    <w:rsid w:val="00A511E3"/>
    <w:rsid w:val="00A527FA"/>
    <w:rsid w:val="00A52842"/>
    <w:rsid w:val="00A53768"/>
    <w:rsid w:val="00A5513F"/>
    <w:rsid w:val="00A552F5"/>
    <w:rsid w:val="00A55B53"/>
    <w:rsid w:val="00A56260"/>
    <w:rsid w:val="00A56AEB"/>
    <w:rsid w:val="00A62FF1"/>
    <w:rsid w:val="00A63357"/>
    <w:rsid w:val="00A65ABD"/>
    <w:rsid w:val="00A667D8"/>
    <w:rsid w:val="00A73BD3"/>
    <w:rsid w:val="00A74221"/>
    <w:rsid w:val="00A743CD"/>
    <w:rsid w:val="00A7492D"/>
    <w:rsid w:val="00A77974"/>
    <w:rsid w:val="00A77FFD"/>
    <w:rsid w:val="00A80806"/>
    <w:rsid w:val="00A80AC4"/>
    <w:rsid w:val="00A81E61"/>
    <w:rsid w:val="00A8267C"/>
    <w:rsid w:val="00A82A38"/>
    <w:rsid w:val="00A84140"/>
    <w:rsid w:val="00A84616"/>
    <w:rsid w:val="00A848E1"/>
    <w:rsid w:val="00A85589"/>
    <w:rsid w:val="00A85BA0"/>
    <w:rsid w:val="00A85D6F"/>
    <w:rsid w:val="00A901DB"/>
    <w:rsid w:val="00A901DD"/>
    <w:rsid w:val="00A90A66"/>
    <w:rsid w:val="00A96035"/>
    <w:rsid w:val="00A9701E"/>
    <w:rsid w:val="00AA0BCB"/>
    <w:rsid w:val="00AA3142"/>
    <w:rsid w:val="00AA3406"/>
    <w:rsid w:val="00AA5114"/>
    <w:rsid w:val="00AA6D84"/>
    <w:rsid w:val="00AA6F0A"/>
    <w:rsid w:val="00AB2C92"/>
    <w:rsid w:val="00AB5D2A"/>
    <w:rsid w:val="00AB69C4"/>
    <w:rsid w:val="00AB7431"/>
    <w:rsid w:val="00AC281C"/>
    <w:rsid w:val="00AC72CD"/>
    <w:rsid w:val="00AD12AD"/>
    <w:rsid w:val="00AD1848"/>
    <w:rsid w:val="00AD2AD9"/>
    <w:rsid w:val="00AD2C1F"/>
    <w:rsid w:val="00AD3836"/>
    <w:rsid w:val="00AD3FE4"/>
    <w:rsid w:val="00AE0B79"/>
    <w:rsid w:val="00AE34F3"/>
    <w:rsid w:val="00AE66E2"/>
    <w:rsid w:val="00AF126D"/>
    <w:rsid w:val="00AF1701"/>
    <w:rsid w:val="00AF1C4A"/>
    <w:rsid w:val="00AF1E88"/>
    <w:rsid w:val="00AF287F"/>
    <w:rsid w:val="00AF2E44"/>
    <w:rsid w:val="00AF3764"/>
    <w:rsid w:val="00AF5333"/>
    <w:rsid w:val="00AF59BC"/>
    <w:rsid w:val="00AF6567"/>
    <w:rsid w:val="00AF76E4"/>
    <w:rsid w:val="00AF7861"/>
    <w:rsid w:val="00B01A2B"/>
    <w:rsid w:val="00B0247A"/>
    <w:rsid w:val="00B02570"/>
    <w:rsid w:val="00B026F6"/>
    <w:rsid w:val="00B06506"/>
    <w:rsid w:val="00B10CEB"/>
    <w:rsid w:val="00B20520"/>
    <w:rsid w:val="00B2394E"/>
    <w:rsid w:val="00B24A43"/>
    <w:rsid w:val="00B252B2"/>
    <w:rsid w:val="00B25ECF"/>
    <w:rsid w:val="00B26BBF"/>
    <w:rsid w:val="00B26EAC"/>
    <w:rsid w:val="00B305F1"/>
    <w:rsid w:val="00B325A9"/>
    <w:rsid w:val="00B32882"/>
    <w:rsid w:val="00B33F48"/>
    <w:rsid w:val="00B34F58"/>
    <w:rsid w:val="00B36EAF"/>
    <w:rsid w:val="00B373AA"/>
    <w:rsid w:val="00B37E8D"/>
    <w:rsid w:val="00B41E07"/>
    <w:rsid w:val="00B42EAD"/>
    <w:rsid w:val="00B44EB2"/>
    <w:rsid w:val="00B45592"/>
    <w:rsid w:val="00B50B22"/>
    <w:rsid w:val="00B54779"/>
    <w:rsid w:val="00B54E33"/>
    <w:rsid w:val="00B570BF"/>
    <w:rsid w:val="00B61B6E"/>
    <w:rsid w:val="00B61B99"/>
    <w:rsid w:val="00B65173"/>
    <w:rsid w:val="00B71838"/>
    <w:rsid w:val="00B71FDD"/>
    <w:rsid w:val="00B723BE"/>
    <w:rsid w:val="00B72931"/>
    <w:rsid w:val="00B72F13"/>
    <w:rsid w:val="00B7433E"/>
    <w:rsid w:val="00B74DBB"/>
    <w:rsid w:val="00B77963"/>
    <w:rsid w:val="00B77B98"/>
    <w:rsid w:val="00B80280"/>
    <w:rsid w:val="00B818C9"/>
    <w:rsid w:val="00B81BD9"/>
    <w:rsid w:val="00B81CFA"/>
    <w:rsid w:val="00B83732"/>
    <w:rsid w:val="00B90DB6"/>
    <w:rsid w:val="00B916FD"/>
    <w:rsid w:val="00B9272E"/>
    <w:rsid w:val="00B93119"/>
    <w:rsid w:val="00B936D3"/>
    <w:rsid w:val="00B95F72"/>
    <w:rsid w:val="00B96601"/>
    <w:rsid w:val="00B96D73"/>
    <w:rsid w:val="00BA1E13"/>
    <w:rsid w:val="00BA31DC"/>
    <w:rsid w:val="00BA567C"/>
    <w:rsid w:val="00BA5DFA"/>
    <w:rsid w:val="00BB0845"/>
    <w:rsid w:val="00BB1ED4"/>
    <w:rsid w:val="00BB37B5"/>
    <w:rsid w:val="00BB4D85"/>
    <w:rsid w:val="00BB533B"/>
    <w:rsid w:val="00BB668D"/>
    <w:rsid w:val="00BB7CCA"/>
    <w:rsid w:val="00BC031D"/>
    <w:rsid w:val="00BC0D2E"/>
    <w:rsid w:val="00BC1A11"/>
    <w:rsid w:val="00BC3D35"/>
    <w:rsid w:val="00BC3FEC"/>
    <w:rsid w:val="00BC4924"/>
    <w:rsid w:val="00BC4D2D"/>
    <w:rsid w:val="00BC5F77"/>
    <w:rsid w:val="00BC70E9"/>
    <w:rsid w:val="00BD0421"/>
    <w:rsid w:val="00BD4031"/>
    <w:rsid w:val="00BD43C9"/>
    <w:rsid w:val="00BD5CAF"/>
    <w:rsid w:val="00BE3734"/>
    <w:rsid w:val="00BE3DAF"/>
    <w:rsid w:val="00BE6C86"/>
    <w:rsid w:val="00BF08CE"/>
    <w:rsid w:val="00BF0F73"/>
    <w:rsid w:val="00BF572E"/>
    <w:rsid w:val="00BF5C90"/>
    <w:rsid w:val="00BF5C93"/>
    <w:rsid w:val="00BF7788"/>
    <w:rsid w:val="00C0021A"/>
    <w:rsid w:val="00C03A57"/>
    <w:rsid w:val="00C044EB"/>
    <w:rsid w:val="00C129E9"/>
    <w:rsid w:val="00C1440F"/>
    <w:rsid w:val="00C17A21"/>
    <w:rsid w:val="00C216F3"/>
    <w:rsid w:val="00C22242"/>
    <w:rsid w:val="00C22428"/>
    <w:rsid w:val="00C2408E"/>
    <w:rsid w:val="00C24CF8"/>
    <w:rsid w:val="00C32AE7"/>
    <w:rsid w:val="00C33005"/>
    <w:rsid w:val="00C3334F"/>
    <w:rsid w:val="00C354B7"/>
    <w:rsid w:val="00C363F7"/>
    <w:rsid w:val="00C37081"/>
    <w:rsid w:val="00C37324"/>
    <w:rsid w:val="00C4021C"/>
    <w:rsid w:val="00C412B0"/>
    <w:rsid w:val="00C46EA4"/>
    <w:rsid w:val="00C4707A"/>
    <w:rsid w:val="00C5235F"/>
    <w:rsid w:val="00C54C23"/>
    <w:rsid w:val="00C57B58"/>
    <w:rsid w:val="00C6014A"/>
    <w:rsid w:val="00C602AB"/>
    <w:rsid w:val="00C60526"/>
    <w:rsid w:val="00C6081F"/>
    <w:rsid w:val="00C60949"/>
    <w:rsid w:val="00C61F6D"/>
    <w:rsid w:val="00C6350A"/>
    <w:rsid w:val="00C65051"/>
    <w:rsid w:val="00C67370"/>
    <w:rsid w:val="00C70E2F"/>
    <w:rsid w:val="00C711AC"/>
    <w:rsid w:val="00C71EB3"/>
    <w:rsid w:val="00C730A7"/>
    <w:rsid w:val="00C73128"/>
    <w:rsid w:val="00C74065"/>
    <w:rsid w:val="00C74E27"/>
    <w:rsid w:val="00C756EE"/>
    <w:rsid w:val="00C75818"/>
    <w:rsid w:val="00C76110"/>
    <w:rsid w:val="00C77D8E"/>
    <w:rsid w:val="00C77E25"/>
    <w:rsid w:val="00C8046D"/>
    <w:rsid w:val="00C80E6C"/>
    <w:rsid w:val="00C81236"/>
    <w:rsid w:val="00C81A09"/>
    <w:rsid w:val="00C83D29"/>
    <w:rsid w:val="00C86267"/>
    <w:rsid w:val="00C86E1F"/>
    <w:rsid w:val="00C91B78"/>
    <w:rsid w:val="00C920A6"/>
    <w:rsid w:val="00C92990"/>
    <w:rsid w:val="00C93A2B"/>
    <w:rsid w:val="00C944EE"/>
    <w:rsid w:val="00C94E29"/>
    <w:rsid w:val="00C95624"/>
    <w:rsid w:val="00C97602"/>
    <w:rsid w:val="00CA08BE"/>
    <w:rsid w:val="00CA10F4"/>
    <w:rsid w:val="00CA21CD"/>
    <w:rsid w:val="00CA3BFA"/>
    <w:rsid w:val="00CA6919"/>
    <w:rsid w:val="00CA6F38"/>
    <w:rsid w:val="00CA7167"/>
    <w:rsid w:val="00CB0035"/>
    <w:rsid w:val="00CB0D6A"/>
    <w:rsid w:val="00CB1057"/>
    <w:rsid w:val="00CB2D08"/>
    <w:rsid w:val="00CB79B5"/>
    <w:rsid w:val="00CC263C"/>
    <w:rsid w:val="00CC4A55"/>
    <w:rsid w:val="00CC4D18"/>
    <w:rsid w:val="00CC6F39"/>
    <w:rsid w:val="00CD155E"/>
    <w:rsid w:val="00CD495A"/>
    <w:rsid w:val="00CD515B"/>
    <w:rsid w:val="00CD6140"/>
    <w:rsid w:val="00CE01B0"/>
    <w:rsid w:val="00CE159A"/>
    <w:rsid w:val="00CE18D6"/>
    <w:rsid w:val="00CE1C3F"/>
    <w:rsid w:val="00CE288A"/>
    <w:rsid w:val="00CE6A76"/>
    <w:rsid w:val="00CF199D"/>
    <w:rsid w:val="00CF20FB"/>
    <w:rsid w:val="00CF280A"/>
    <w:rsid w:val="00CF3019"/>
    <w:rsid w:val="00CF303D"/>
    <w:rsid w:val="00CF3619"/>
    <w:rsid w:val="00CF3728"/>
    <w:rsid w:val="00CF6A94"/>
    <w:rsid w:val="00D00B55"/>
    <w:rsid w:val="00D00E86"/>
    <w:rsid w:val="00D0401A"/>
    <w:rsid w:val="00D0744B"/>
    <w:rsid w:val="00D1087F"/>
    <w:rsid w:val="00D13A7A"/>
    <w:rsid w:val="00D15290"/>
    <w:rsid w:val="00D17A0F"/>
    <w:rsid w:val="00D21E54"/>
    <w:rsid w:val="00D21F2C"/>
    <w:rsid w:val="00D2263F"/>
    <w:rsid w:val="00D277A7"/>
    <w:rsid w:val="00D3243C"/>
    <w:rsid w:val="00D32FE4"/>
    <w:rsid w:val="00D335F4"/>
    <w:rsid w:val="00D34C43"/>
    <w:rsid w:val="00D3543C"/>
    <w:rsid w:val="00D354E4"/>
    <w:rsid w:val="00D42E0B"/>
    <w:rsid w:val="00D44AE3"/>
    <w:rsid w:val="00D46FB8"/>
    <w:rsid w:val="00D5088C"/>
    <w:rsid w:val="00D52BF2"/>
    <w:rsid w:val="00D5548D"/>
    <w:rsid w:val="00D57164"/>
    <w:rsid w:val="00D71A7D"/>
    <w:rsid w:val="00D74900"/>
    <w:rsid w:val="00D813EC"/>
    <w:rsid w:val="00D83AF9"/>
    <w:rsid w:val="00D861B1"/>
    <w:rsid w:val="00D87353"/>
    <w:rsid w:val="00D90C1D"/>
    <w:rsid w:val="00D91916"/>
    <w:rsid w:val="00D92066"/>
    <w:rsid w:val="00D95440"/>
    <w:rsid w:val="00D96A46"/>
    <w:rsid w:val="00D9751D"/>
    <w:rsid w:val="00DA0713"/>
    <w:rsid w:val="00DA0D86"/>
    <w:rsid w:val="00DA24D3"/>
    <w:rsid w:val="00DA2D09"/>
    <w:rsid w:val="00DA46BB"/>
    <w:rsid w:val="00DA4B9B"/>
    <w:rsid w:val="00DB3823"/>
    <w:rsid w:val="00DB39A3"/>
    <w:rsid w:val="00DB65C6"/>
    <w:rsid w:val="00DB78EE"/>
    <w:rsid w:val="00DC064D"/>
    <w:rsid w:val="00DC09CD"/>
    <w:rsid w:val="00DC0FC6"/>
    <w:rsid w:val="00DC1A63"/>
    <w:rsid w:val="00DC27E1"/>
    <w:rsid w:val="00DC2C36"/>
    <w:rsid w:val="00DC2C5E"/>
    <w:rsid w:val="00DC2F11"/>
    <w:rsid w:val="00DC4B7D"/>
    <w:rsid w:val="00DC6E5C"/>
    <w:rsid w:val="00DC7A0E"/>
    <w:rsid w:val="00DD3472"/>
    <w:rsid w:val="00DD389C"/>
    <w:rsid w:val="00DD6473"/>
    <w:rsid w:val="00DD70EA"/>
    <w:rsid w:val="00DE0968"/>
    <w:rsid w:val="00DE2530"/>
    <w:rsid w:val="00DE26E5"/>
    <w:rsid w:val="00DE2FC7"/>
    <w:rsid w:val="00DE3D24"/>
    <w:rsid w:val="00DE42C2"/>
    <w:rsid w:val="00DE4BE3"/>
    <w:rsid w:val="00DF0917"/>
    <w:rsid w:val="00DF3501"/>
    <w:rsid w:val="00DF433C"/>
    <w:rsid w:val="00DF4BA7"/>
    <w:rsid w:val="00DF568C"/>
    <w:rsid w:val="00DF6288"/>
    <w:rsid w:val="00E0044A"/>
    <w:rsid w:val="00E01AC2"/>
    <w:rsid w:val="00E036B6"/>
    <w:rsid w:val="00E075D0"/>
    <w:rsid w:val="00E1486B"/>
    <w:rsid w:val="00E15D25"/>
    <w:rsid w:val="00E24F04"/>
    <w:rsid w:val="00E24F51"/>
    <w:rsid w:val="00E2516C"/>
    <w:rsid w:val="00E2571B"/>
    <w:rsid w:val="00E265A4"/>
    <w:rsid w:val="00E31AC7"/>
    <w:rsid w:val="00E32C3F"/>
    <w:rsid w:val="00E3734E"/>
    <w:rsid w:val="00E375C9"/>
    <w:rsid w:val="00E41AC4"/>
    <w:rsid w:val="00E41AED"/>
    <w:rsid w:val="00E41F15"/>
    <w:rsid w:val="00E425A0"/>
    <w:rsid w:val="00E44995"/>
    <w:rsid w:val="00E4721F"/>
    <w:rsid w:val="00E50385"/>
    <w:rsid w:val="00E50466"/>
    <w:rsid w:val="00E51D60"/>
    <w:rsid w:val="00E5479E"/>
    <w:rsid w:val="00E55836"/>
    <w:rsid w:val="00E6077A"/>
    <w:rsid w:val="00E6255E"/>
    <w:rsid w:val="00E6455A"/>
    <w:rsid w:val="00E64A3E"/>
    <w:rsid w:val="00E65A0C"/>
    <w:rsid w:val="00E71DB6"/>
    <w:rsid w:val="00E71F9A"/>
    <w:rsid w:val="00E72C3E"/>
    <w:rsid w:val="00E84C5D"/>
    <w:rsid w:val="00E858A1"/>
    <w:rsid w:val="00E85E9E"/>
    <w:rsid w:val="00E8672D"/>
    <w:rsid w:val="00E86B4E"/>
    <w:rsid w:val="00E90ECB"/>
    <w:rsid w:val="00E92963"/>
    <w:rsid w:val="00E94686"/>
    <w:rsid w:val="00E9468A"/>
    <w:rsid w:val="00E946E2"/>
    <w:rsid w:val="00E947F5"/>
    <w:rsid w:val="00E948C0"/>
    <w:rsid w:val="00E97A29"/>
    <w:rsid w:val="00E97CD9"/>
    <w:rsid w:val="00E97F47"/>
    <w:rsid w:val="00EA124A"/>
    <w:rsid w:val="00EA1466"/>
    <w:rsid w:val="00EA2D85"/>
    <w:rsid w:val="00EA35CC"/>
    <w:rsid w:val="00EA3ED4"/>
    <w:rsid w:val="00EA522A"/>
    <w:rsid w:val="00EA693C"/>
    <w:rsid w:val="00EA6C9D"/>
    <w:rsid w:val="00EA6F9D"/>
    <w:rsid w:val="00EB0890"/>
    <w:rsid w:val="00EB1702"/>
    <w:rsid w:val="00EB1CD7"/>
    <w:rsid w:val="00EB28B0"/>
    <w:rsid w:val="00EB3295"/>
    <w:rsid w:val="00EB5CB1"/>
    <w:rsid w:val="00EB6124"/>
    <w:rsid w:val="00EC068E"/>
    <w:rsid w:val="00EC3597"/>
    <w:rsid w:val="00EC4320"/>
    <w:rsid w:val="00EC4F49"/>
    <w:rsid w:val="00EC5421"/>
    <w:rsid w:val="00EC575B"/>
    <w:rsid w:val="00EC69CF"/>
    <w:rsid w:val="00ED1A97"/>
    <w:rsid w:val="00ED3303"/>
    <w:rsid w:val="00ED3F42"/>
    <w:rsid w:val="00ED5E16"/>
    <w:rsid w:val="00EE0D3A"/>
    <w:rsid w:val="00EE5483"/>
    <w:rsid w:val="00EE6190"/>
    <w:rsid w:val="00EE62D8"/>
    <w:rsid w:val="00EF0EF9"/>
    <w:rsid w:val="00EF2166"/>
    <w:rsid w:val="00EF2361"/>
    <w:rsid w:val="00EF3B95"/>
    <w:rsid w:val="00EF534F"/>
    <w:rsid w:val="00F00195"/>
    <w:rsid w:val="00F01F48"/>
    <w:rsid w:val="00F02955"/>
    <w:rsid w:val="00F069D2"/>
    <w:rsid w:val="00F072E0"/>
    <w:rsid w:val="00F104F1"/>
    <w:rsid w:val="00F1069E"/>
    <w:rsid w:val="00F11342"/>
    <w:rsid w:val="00F12310"/>
    <w:rsid w:val="00F12A48"/>
    <w:rsid w:val="00F13246"/>
    <w:rsid w:val="00F138FC"/>
    <w:rsid w:val="00F22B3B"/>
    <w:rsid w:val="00F25311"/>
    <w:rsid w:val="00F25B59"/>
    <w:rsid w:val="00F2670D"/>
    <w:rsid w:val="00F26DF5"/>
    <w:rsid w:val="00F271A5"/>
    <w:rsid w:val="00F272FF"/>
    <w:rsid w:val="00F2772C"/>
    <w:rsid w:val="00F32A23"/>
    <w:rsid w:val="00F36BCF"/>
    <w:rsid w:val="00F36EC5"/>
    <w:rsid w:val="00F37E1C"/>
    <w:rsid w:val="00F400DD"/>
    <w:rsid w:val="00F4031B"/>
    <w:rsid w:val="00F46694"/>
    <w:rsid w:val="00F47792"/>
    <w:rsid w:val="00F500F6"/>
    <w:rsid w:val="00F51314"/>
    <w:rsid w:val="00F52993"/>
    <w:rsid w:val="00F53BFA"/>
    <w:rsid w:val="00F53F4D"/>
    <w:rsid w:val="00F540BC"/>
    <w:rsid w:val="00F54CD8"/>
    <w:rsid w:val="00F55FDB"/>
    <w:rsid w:val="00F56F8E"/>
    <w:rsid w:val="00F57C51"/>
    <w:rsid w:val="00F62333"/>
    <w:rsid w:val="00F712CC"/>
    <w:rsid w:val="00F73B4F"/>
    <w:rsid w:val="00F74330"/>
    <w:rsid w:val="00F77DE5"/>
    <w:rsid w:val="00F819AE"/>
    <w:rsid w:val="00F8393E"/>
    <w:rsid w:val="00F83D52"/>
    <w:rsid w:val="00F841C4"/>
    <w:rsid w:val="00F84D52"/>
    <w:rsid w:val="00F858EA"/>
    <w:rsid w:val="00F860EB"/>
    <w:rsid w:val="00F87F16"/>
    <w:rsid w:val="00F91B06"/>
    <w:rsid w:val="00F96D1B"/>
    <w:rsid w:val="00F97E3C"/>
    <w:rsid w:val="00FA07F3"/>
    <w:rsid w:val="00FA284E"/>
    <w:rsid w:val="00FA2DB7"/>
    <w:rsid w:val="00FA41FF"/>
    <w:rsid w:val="00FA466D"/>
    <w:rsid w:val="00FA4D6C"/>
    <w:rsid w:val="00FA6380"/>
    <w:rsid w:val="00FB09CA"/>
    <w:rsid w:val="00FB128E"/>
    <w:rsid w:val="00FB6BC8"/>
    <w:rsid w:val="00FB7EFA"/>
    <w:rsid w:val="00FC209B"/>
    <w:rsid w:val="00FC2BEB"/>
    <w:rsid w:val="00FC3A4A"/>
    <w:rsid w:val="00FC3FCE"/>
    <w:rsid w:val="00FC630A"/>
    <w:rsid w:val="00FD0AD7"/>
    <w:rsid w:val="00FD3A0B"/>
    <w:rsid w:val="00FD4A04"/>
    <w:rsid w:val="00FD4BF1"/>
    <w:rsid w:val="00FE2C7C"/>
    <w:rsid w:val="00FE3C39"/>
    <w:rsid w:val="00FE6E50"/>
    <w:rsid w:val="00FE7D51"/>
    <w:rsid w:val="00FE7EFD"/>
    <w:rsid w:val="00FF0A04"/>
    <w:rsid w:val="00FF0E92"/>
    <w:rsid w:val="00FF418A"/>
    <w:rsid w:val="00FF4F48"/>
    <w:rsid w:val="00FF678A"/>
    <w:rsid w:val="18AA1ED3"/>
    <w:rsid w:val="1DC125F3"/>
    <w:rsid w:val="6C7417A6"/>
    <w:rsid w:val="6F07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line="600" w:lineRule="exact"/>
      <w:jc w:val="center"/>
    </w:pPr>
    <w:rPr>
      <w:rFonts w:ascii="Times New Roman" w:hAnsi="Times New Roman" w:eastAsia="方正大标宋简体"/>
      <w:sz w:val="40"/>
      <w:szCs w:val="24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Block Text"/>
    <w:basedOn w:val="1"/>
    <w:qFormat/>
    <w:uiPriority w:val="0"/>
    <w:pPr>
      <w:ind w:left="178" w:leftChars="85" w:right="-506" w:rightChars="-241" w:firstLine="560" w:firstLineChars="200"/>
    </w:pPr>
    <w:rPr>
      <w:rFonts w:ascii="Times New Roman" w:hAnsi="Times New Roman" w:eastAsia="仿宋_GB2312"/>
      <w:sz w:val="28"/>
      <w:szCs w:val="24"/>
    </w:rPr>
  </w:style>
  <w:style w:type="paragraph" w:styleId="8">
    <w:name w:val="Plain Text"/>
    <w:basedOn w:val="1"/>
    <w:qFormat/>
    <w:uiPriority w:val="0"/>
    <w:rPr>
      <w:rFonts w:hAnsi="Courier New" w:cs="Courier New"/>
      <w:szCs w:val="21"/>
    </w:rPr>
  </w:style>
  <w:style w:type="paragraph" w:styleId="9">
    <w:name w:val="Date"/>
    <w:basedOn w:val="1"/>
    <w:next w:val="1"/>
    <w:qFormat/>
    <w:uiPriority w:val="0"/>
    <w:pPr>
      <w:ind w:left="100" w:leftChars="2500"/>
    </w:pPr>
  </w:style>
  <w:style w:type="paragraph" w:styleId="10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styleId="16">
    <w:name w:val="annotation subject"/>
    <w:basedOn w:val="4"/>
    <w:next w:val="4"/>
    <w:semiHidden/>
    <w:qFormat/>
    <w:uiPriority w:val="0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page number"/>
    <w:basedOn w:val="19"/>
    <w:qFormat/>
    <w:uiPriority w:val="0"/>
  </w:style>
  <w:style w:type="character" w:styleId="21">
    <w:name w:val="FollowedHyperlink"/>
    <w:qFormat/>
    <w:uiPriority w:val="0"/>
    <w:rPr>
      <w:color w:val="800080"/>
      <w:u w:val="single"/>
    </w:rPr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annotation reference"/>
    <w:semiHidden/>
    <w:qFormat/>
    <w:uiPriority w:val="0"/>
    <w:rPr>
      <w:sz w:val="21"/>
      <w:szCs w:val="21"/>
    </w:rPr>
  </w:style>
  <w:style w:type="paragraph" w:customStyle="1" w:styleId="24">
    <w:name w:val="Char1"/>
    <w:basedOn w:val="2"/>
    <w:qFormat/>
    <w:uiPriority w:val="0"/>
    <w:pPr>
      <w:snapToGrid w:val="0"/>
      <w:spacing w:before="240" w:after="240" w:line="348" w:lineRule="auto"/>
    </w:pPr>
    <w:rPr>
      <w:rFonts w:ascii="Tahoma" w:hAnsi="Tahoma" w:eastAsia="宋体"/>
      <w:bCs w:val="0"/>
      <w:kern w:val="2"/>
      <w:sz w:val="24"/>
      <w:szCs w:val="20"/>
    </w:rPr>
  </w:style>
  <w:style w:type="paragraph" w:customStyle="1" w:styleId="25">
    <w:name w:val="Char Char1 Char Char Char Char"/>
    <w:basedOn w:val="3"/>
    <w:semiHidden/>
    <w:qFormat/>
    <w:uiPriority w:val="0"/>
    <w:rPr>
      <w:rFonts w:ascii="Tahoma" w:hAnsi="Tahoma" w:eastAsia="宋体"/>
      <w:sz w:val="24"/>
      <w:szCs w:val="24"/>
    </w:rPr>
  </w:style>
  <w:style w:type="paragraph" w:customStyle="1" w:styleId="26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7">
    <w:name w:val="Revision"/>
    <w:hidden/>
    <w:semiHidden/>
    <w:qFormat/>
    <w:uiPriority w:val="99"/>
    <w:rPr>
      <w:rFonts w:ascii="宋体" w:hAnsi="宋体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28">
    <w:name w:val="页脚 Char"/>
    <w:link w:val="12"/>
    <w:uiPriority w:val="99"/>
    <w:rPr>
      <w:rFonts w:ascii="宋体" w:hAnsi="宋体"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FE45C6-0005-463B-AD5C-0F18F92967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335</Words>
  <Characters>1914</Characters>
  <Lines>15</Lines>
  <Paragraphs>4</Paragraphs>
  <TotalTime>5</TotalTime>
  <ScaleCrop>false</ScaleCrop>
  <LinksUpToDate>false</LinksUpToDate>
  <CharactersWithSpaces>2245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2019-10-23T08:24:00Z</dcterms:created>
  <dc:creator>c</dc:creator>
  <cp:lastModifiedBy>lenovo</cp:lastModifiedBy>
  <cp:lastPrinted>2018-01-15T01:48:00Z</cp:lastPrinted>
  <dcterms:modified xsi:type="dcterms:W3CDTF">2021-02-23T09:49:47Z</dcterms:modified>
  <dc:title>苏人  ﹝2006﹞   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