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提交材料真实性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640" w:firstLineChars="200"/>
        <w:rPr>
          <w:rFonts w:hint="eastAsia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年合肥</w:t>
      </w:r>
      <w:r>
        <w:rPr>
          <w:rFonts w:hint="eastAsia" w:cs="仿宋_GB2312"/>
          <w:color w:val="auto"/>
          <w:sz w:val="32"/>
          <w:szCs w:val="32"/>
          <w:lang w:eastAsia="zh-CN"/>
        </w:rPr>
        <w:t>高新区区属学校新任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教师公开招聘报名、</w:t>
      </w:r>
      <w:r>
        <w:rPr>
          <w:rFonts w:hint="eastAsia" w:cs="仿宋_GB2312"/>
          <w:color w:val="auto"/>
          <w:sz w:val="32"/>
          <w:szCs w:val="32"/>
          <w:lang w:eastAsia="zh-CN"/>
        </w:rPr>
        <w:t>资格复审等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所提供材料真实有效，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</w:t>
      </w:r>
      <w:r>
        <w:rPr>
          <w:rFonts w:hint="eastAsia" w:cs="仿宋_GB2312"/>
          <w:color w:val="auto"/>
          <w:sz w:val="32"/>
          <w:szCs w:val="32"/>
          <w:lang w:eastAsia="zh-CN"/>
        </w:rPr>
        <w:t>弄虚作假、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隐瞒，愿承担一切后果。</w:t>
      </w: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ODEzZTI4NGZjY2M4MWY2YjJjOGRlYzA0ODdiMzEifQ=="/>
  </w:docVars>
  <w:rsids>
    <w:rsidRoot w:val="3F3306D3"/>
    <w:rsid w:val="0C91294B"/>
    <w:rsid w:val="1C233E0C"/>
    <w:rsid w:val="21807563"/>
    <w:rsid w:val="3F3306D3"/>
    <w:rsid w:val="40453A0E"/>
    <w:rsid w:val="54A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8</TotalTime>
  <ScaleCrop>false</ScaleCrop>
  <LinksUpToDate>false</LinksUpToDate>
  <CharactersWithSpaces>194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张庐</cp:lastModifiedBy>
  <cp:lastPrinted>2022-07-29T06:57:39Z</cp:lastPrinted>
  <dcterms:modified xsi:type="dcterms:W3CDTF">2022-07-29T06:58:12Z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57AE9111675F4029AF3D0AEF37891CF4</vt:lpwstr>
  </property>
</Properties>
</file>