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疫情防控个人健康承诺书</w:t>
      </w:r>
    </w:p>
    <w:p>
      <w:pPr>
        <w:pStyle w:val="3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5"/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本人已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熟知相关疫情防控要求，现郑重承诺如下：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本人已严格执行池州市新冠肺炎疫情防控有关规定；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与新冠肺炎确诊病例、疑似病例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无症状感染者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及中高风险区域人员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接触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本人近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14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天内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没有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到</w:t>
      </w:r>
      <w:r>
        <w:rPr>
          <w:rFonts w:hint="eastAsia" w:ascii="仿宋_GB2312" w:hAnsi="仿宋_GB2312" w:eastAsia="仿宋_GB2312" w:cs="仿宋_GB2312"/>
          <w:sz w:val="36"/>
          <w:szCs w:val="36"/>
        </w:rPr>
        <w:t>中高风险地区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、有社会面疫情报告地区所在县（市、区、旗）</w:t>
      </w:r>
      <w:r>
        <w:rPr>
          <w:rFonts w:hint="eastAsia" w:ascii="仿宋_GB2312" w:hAnsi="仿宋_GB2312" w:eastAsia="仿宋_GB2312" w:cs="仿宋_GB2312"/>
          <w:sz w:val="36"/>
          <w:szCs w:val="36"/>
        </w:rPr>
        <w:t>或国（境）外旅行、居住</w:t>
      </w: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left="0" w:leftChars="0" w:firstLine="720" w:firstLineChars="2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>本人近14天内没有出现发热（≥37.3℃）、干咳、乏力、咽痛、腹泻等异常症状。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 w:firstLineChars="200"/>
        <w:jc w:val="left"/>
        <w:textAlignment w:val="auto"/>
        <w:outlineLvl w:val="9"/>
        <w:rPr>
          <w:rFonts w:ascii="宋体" w:hAnsi="宋体" w:eastAsia="宋体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6"/>
          <w:szCs w:val="36"/>
        </w:rPr>
        <w:t>如</w:t>
      </w:r>
      <w:r>
        <w:rPr>
          <w:rFonts w:hint="eastAsia" w:ascii="仿宋_GB2312" w:hAnsi="仿宋_GB2312" w:eastAsia="仿宋_GB2312" w:cs="仿宋_GB2312"/>
          <w:sz w:val="36"/>
          <w:szCs w:val="36"/>
        </w:rPr>
        <w:t>有隐瞒或谎报旅居史、接触史、健康状况等疫情防控重点信息，不配合工作人员进行防疫检测、询问、排查、送诊等造成严重后果的，愿意按照疫情防控相关规定承担法律责任。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 w:firstLine="5760" w:firstLineChars="1600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-36" w:rightChars="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        承诺人：      （手写）  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right="1180"/>
        <w:jc w:val="righ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6"/>
          <w:szCs w:val="36"/>
          <w:lang w:val="en-US" w:eastAsia="zh-CN" w:bidi="ar-SA"/>
        </w:rPr>
        <w:t xml:space="preserve">  年  月  日</w:t>
      </w:r>
    </w:p>
    <w:p/>
    <w:sectPr>
      <w:pgSz w:w="11906" w:h="16838"/>
      <w:pgMar w:top="1644" w:right="1531" w:bottom="1531" w:left="1531" w:header="851" w:footer="992" w:gutter="0"/>
      <w:pgNumType w:fmt="numberInDash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3BB1A"/>
    <w:multiLevelType w:val="singleLevel"/>
    <w:tmpl w:val="73D3BB1A"/>
    <w:lvl w:ilvl="0" w:tentative="0">
      <w:start w:val="1"/>
      <w:numFmt w:val="chineseCounting"/>
      <w:suff w:val="nothing"/>
      <w:lvlText w:val="%1、"/>
      <w:lvlJc w:val="left"/>
      <w:rPr>
        <w:rFonts w:hint="eastAsia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2MDM2NjliY2I2ZTA0NWJjYzQ4MTYzY2JhMjRiYzYifQ=="/>
  </w:docVars>
  <w:rsids>
    <w:rsidRoot w:val="00000000"/>
    <w:rsid w:val="1B545571"/>
    <w:rsid w:val="38817EF7"/>
    <w:rsid w:val="3A696F57"/>
    <w:rsid w:val="3D96639A"/>
    <w:rsid w:val="4C22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280</Characters>
  <Lines>0</Lines>
  <Paragraphs>0</Paragraphs>
  <TotalTime>0</TotalTime>
  <ScaleCrop>false</ScaleCrop>
  <LinksUpToDate>false</LinksUpToDate>
  <CharactersWithSpaces>300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2022-07-27T01:49:00Z</dcterms:created>
  <dc:creator>Administrator</dc:creator>
  <cp:lastModifiedBy>JJY</cp:lastModifiedBy>
  <dcterms:modified xsi:type="dcterms:W3CDTF">2022-08-02T08:01:05Z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  <property fmtid="{D5CDD505-2E9C-101B-9397-08002B2CF9AE}" pid="3" name="ICV">
    <vt:lpwstr>9A8697ED12684A8CB7D91DCFA8346546</vt:lpwstr>
  </property>
</Properties>
</file>