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仿宋_GB2312" w:cs="Times New Roman"/>
          <w:sz w:val="36"/>
          <w:szCs w:val="36"/>
          <w:lang w:eastAsia="zh-CN"/>
        </w:rPr>
      </w:pPr>
      <w:r>
        <w:rPr>
          <w:rFonts w:hint="default" w:ascii="Times New Roman" w:hAnsi="Times New Roman" w:eastAsia="方正小标宋简体" w:cs="Times New Roman"/>
          <w:bCs/>
          <w:sz w:val="36"/>
          <w:szCs w:val="36"/>
          <w:lang w:eastAsia="zh-CN"/>
        </w:rPr>
        <w:t>资格复审资料真实性承诺书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240" w:lineRule="auto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（身份证号：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报考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职位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代码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,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月毕业于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院校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专业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</w:rPr>
        <w:t>本人承诺提供的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eastAsia="zh-CN"/>
        </w:rPr>
        <w:t>资格审核材料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</w:rPr>
        <w:t>真实、有效，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与所报考职位不构成回避关系，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存在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《安徽省2022年度考试录用公务员公告》中的“不得报考”的情形。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</w:rPr>
        <w:t>如有虚假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或隐瞒，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</w:rPr>
        <w:t>按规定取消进入下一环节资格，后果由本人承担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760" w:firstLineChars="18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eastAsia="zh-CN"/>
        </w:rPr>
        <w:t>承诺人：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手写）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760" w:firstLineChars="18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eastAsia="zh-CN"/>
        </w:rPr>
        <w:t>年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eastAsia="zh-CN"/>
        </w:rPr>
        <w:t>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jMjFiYzUyY2ZkOTUwZjdkNTY4OWIyMGE1MzVhMGQifQ=="/>
  </w:docVars>
  <w:rsids>
    <w:rsidRoot w:val="00000000"/>
    <w:rsid w:val="00660659"/>
    <w:rsid w:val="041365C4"/>
    <w:rsid w:val="518F7860"/>
    <w:rsid w:val="57500F1E"/>
    <w:rsid w:val="5BA0415B"/>
    <w:rsid w:val="D37C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151</Characters>
  <Lines>0</Lines>
  <Paragraphs>0</Paragraphs>
  <TotalTime>0</TotalTime>
  <ScaleCrop>false</ScaleCrop>
  <LinksUpToDate>false</LinksUpToDate>
  <CharactersWithSpaces>222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2022-07-27T09:51:00Z</dcterms:created>
  <dc:creator>Administrator</dc:creator>
  <cp:lastModifiedBy>Administrator</cp:lastModifiedBy>
  <dcterms:modified xsi:type="dcterms:W3CDTF">2022-08-07T09:21:00Z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987D70A684184D8CB73E58EB52FB8803</vt:lpwstr>
  </property>
</Properties>
</file>