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2022年度颍上县公开招聘城区中小学在编教师笔试考生健康承诺书</w:t>
      </w:r>
    </w:p>
    <w:p>
      <w:pPr>
        <w:rPr>
          <w:color w:val="auto"/>
        </w:rPr>
      </w:pP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）是参加2022年度颍上县公开招聘城区中小学在编教师笔试的考生。本人已阅读并理解《2022年度颍上县公开招聘城区中小学在编教师笔试考生防疫须知》，</w:t>
      </w:r>
      <w:r>
        <w:rPr>
          <w:rFonts w:hint="eastAsia"/>
          <w:color w:val="auto"/>
          <w:sz w:val="30"/>
          <w:szCs w:val="30"/>
        </w:rPr>
        <w:t>自愿</w:t>
      </w:r>
      <w:r>
        <w:rPr>
          <w:rFonts w:hint="eastAsia"/>
          <w:color w:val="auto"/>
          <w:sz w:val="30"/>
          <w:szCs w:val="30"/>
        </w:rPr>
        <w:t>遵守相关疫情防控规定，承担社会疫情防控责任，并承诺如下：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本人在考前不属于</w:t>
      </w:r>
      <w:r>
        <w:rPr>
          <w:rFonts w:hint="eastAsia"/>
          <w:color w:val="auto"/>
          <w:sz w:val="30"/>
          <w:szCs w:val="30"/>
        </w:rPr>
        <w:t>集中隔离医学观察期</w:t>
      </w:r>
      <w:r>
        <w:rPr>
          <w:rFonts w:hint="eastAsia"/>
          <w:color w:val="auto"/>
          <w:sz w:val="30"/>
          <w:szCs w:val="30"/>
        </w:rPr>
        <w:t>、</w:t>
      </w:r>
      <w:r>
        <w:rPr>
          <w:rFonts w:hint="eastAsia"/>
          <w:color w:val="auto"/>
          <w:sz w:val="30"/>
          <w:szCs w:val="30"/>
        </w:rPr>
        <w:t>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本人在考前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如在入场前和考试中有发烧（超过37.3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℃）或咳嗽等呼吸道症状，本人自愿选择放弃考试，或听从考试工作人员安排进入隔离考场考试。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ZjgzZGVmMmZlZTZiY2JjMjY1YzFlMzU0MDVkOGUifQ=="/>
  </w:docVars>
  <w:rsids>
    <w:rsidRoot w:val="736D031D"/>
    <w:rsid w:val="00073243"/>
    <w:rsid w:val="0036649D"/>
    <w:rsid w:val="009C1264"/>
    <w:rsid w:val="00D30D23"/>
    <w:rsid w:val="2E9C7163"/>
    <w:rsid w:val="2EBF13BB"/>
    <w:rsid w:val="3D9F44E4"/>
    <w:rsid w:val="4721797F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368</Characters>
  <Lines>2</Lines>
  <Paragraphs>1</Paragraphs>
  <TotalTime>17</TotalTime>
  <ScaleCrop>false</ScaleCrop>
  <LinksUpToDate>false</LinksUpToDate>
  <CharactersWithSpaces>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Fp12345678</cp:lastModifiedBy>
  <cp:lastPrinted>2022-05-10T05:52:00Z</cp:lastPrinted>
  <dcterms:modified xsi:type="dcterms:W3CDTF">2022-07-03T09:39:16Z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6521BC9B2D1041E8A16F77383DD9DC9D</vt:lpwstr>
  </property>
</Properties>
</file>