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Times New Roman" w:hAnsi="Times New Roman" w:eastAsia="黑体" w:cs="Times New Roman"/>
          <w:b w:val="0"/>
          <w:bCs w:val="0"/>
          <w:color w:val="242424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b w:val="0"/>
          <w:bCs w:val="0"/>
          <w:color w:val="242424"/>
          <w:sz w:val="32"/>
          <w:szCs w:val="32"/>
        </w:rPr>
        <w:t>附件</w:t>
      </w:r>
      <w:r>
        <w:rPr>
          <w:rFonts w:hint="eastAsia" w:ascii="黑体" w:hAnsi="黑体" w:eastAsia="黑体" w:cs="Times New Roman"/>
          <w:b w:val="0"/>
          <w:bCs w:val="0"/>
          <w:color w:val="242424"/>
          <w:sz w:val="32"/>
          <w:szCs w:val="32"/>
          <w:lang w:val="en-US" w:eastAsia="zh-CN"/>
        </w:rPr>
        <w:t>3</w:t>
      </w:r>
    </w:p>
    <w:p>
      <w:pPr>
        <w:autoSpaceDE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专业测试疫情防控承诺书</w:t>
      </w:r>
    </w:p>
    <w:p>
      <w:pPr>
        <w:autoSpaceDE w:val="0"/>
        <w:spacing w:line="600" w:lineRule="exact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2021年度绩溪县企事业单位公开引进紧缺人才专业测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期间，为了支持做好新冠肺炎疫情防控，保护自己和他人生命安全和身体健康，本人郑重承诺如下：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会主动如实报告以下情况：近14天内，是否被诊断或确认为新冠肺炎、疑似患者、密切接触者；是否与新冠肺炎确诊病例、疑似病例、密切接触者、发热患者、无症状感染者及中高风险区域人员等接触；有无出现发烧、咳嗽、胸闷等与新型冠状病毒感染有关的症状；有无在国内疫情中高风险地区或国（境）外旅行、居住；家庭中是否有境外回国人员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2、考试期间，我会自觉保持个人卫生，主动配合做好健康监测等防控措施。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3、参加专业测试、乘坐公共交通工具时佩戴口罩。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4、考试期间遵守绩溪县疫情防控有关规定，不随意外出、不接待客人、不聚众娱乐，不参加与考试无关的活动。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5、考试期间不进入与本次考试无关的校内场所，考试结束后按规定离场，不逗留、不聚集。</w:t>
      </w:r>
      <w:bookmarkStart w:id="0" w:name="_GoBack"/>
      <w:bookmarkEnd w:id="0"/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我将严格遵守以上承诺，如有违反，愿意承担相应责任、后果和纪律处分，服从管理，接受监督。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承诺人：             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仿宋_GB2312" w:hAnsi="Times New Roman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5A"/>
    <w:rsid w:val="00000085"/>
    <w:rsid w:val="000B0EA3"/>
    <w:rsid w:val="00133194"/>
    <w:rsid w:val="00295EE6"/>
    <w:rsid w:val="004D2548"/>
    <w:rsid w:val="005F386C"/>
    <w:rsid w:val="006C0B26"/>
    <w:rsid w:val="007260A0"/>
    <w:rsid w:val="00777E5A"/>
    <w:rsid w:val="00A52A47"/>
    <w:rsid w:val="00AF105A"/>
    <w:rsid w:val="00CD58AA"/>
    <w:rsid w:val="00D04548"/>
    <w:rsid w:val="00DE5CFA"/>
    <w:rsid w:val="00E77B46"/>
    <w:rsid w:val="00EA3BF5"/>
    <w:rsid w:val="22101E0D"/>
    <w:rsid w:val="274A6960"/>
    <w:rsid w:val="40417727"/>
    <w:rsid w:val="456152CD"/>
    <w:rsid w:val="47F828DB"/>
    <w:rsid w:val="56DB0EFA"/>
    <w:rsid w:val="5709014B"/>
    <w:rsid w:val="59E62ADB"/>
    <w:rsid w:val="65772D90"/>
    <w:rsid w:val="753B4C75"/>
    <w:rsid w:val="7BA75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2020-07-13T02:36:00Z</dcterms:created>
  <dc:creator>Administrator</dc:creator>
  <cp:lastModifiedBy>西游ｇ</cp:lastModifiedBy>
  <cp:lastPrinted>2021-07-16T05:13:00Z</cp:lastPrinted>
  <dcterms:modified xsi:type="dcterms:W3CDTF">2021-12-02T06:35:57Z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93752C22EFBB491E830CA5D34D0DA312</vt:lpwstr>
  </property>
</Properties>
</file>