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20" w:type="dxa"/>
        <w:tblInd w:w="-14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80"/>
        <w:gridCol w:w="1260"/>
        <w:gridCol w:w="724"/>
        <w:gridCol w:w="320"/>
        <w:gridCol w:w="571"/>
        <w:gridCol w:w="736"/>
        <w:gridCol w:w="349"/>
        <w:gridCol w:w="900"/>
        <w:gridCol w:w="467"/>
        <w:gridCol w:w="1449"/>
        <w:gridCol w:w="186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8" w:hRule="atLeast"/>
        </w:trPr>
        <w:tc>
          <w:tcPr>
            <w:tcW w:w="9720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eastAsia="zh-CN"/>
              </w:rPr>
              <w:t>附件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pacing w:val="-10"/>
                <w:sz w:val="36"/>
                <w:szCs w:val="36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pacing w:val="-1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36"/>
                <w:szCs w:val="36"/>
              </w:rPr>
              <w:t>金寨县从村级后备干部中公开比选村党组织书记助理报名表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pacing w:val="-1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6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9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3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1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9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36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</w:trPr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进入村级工作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村级后备干部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58" w:hRule="atLeast"/>
        </w:trPr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8" w:hRule="atLeast"/>
        </w:trPr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奖惩情况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93" w:hRule="atLeast"/>
        </w:trPr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eastAsia="zh-CN"/>
              </w:rPr>
              <w:t>是否接受跨乡镇、村任职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93" w:hRule="atLeast"/>
        </w:trPr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诚信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承诺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若有虚假，责任自负。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 xml:space="preserve">                                  签名：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81" w:hRule="atLeast"/>
        </w:trPr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41" w:leftChars="67" w:firstLine="3000" w:firstLineChars="1250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乡乡镇（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eastAsia="zh-CN"/>
              </w:rPr>
              <w:t>经济开发区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）初审意见</w:t>
            </w:r>
          </w:p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         （签章）</w:t>
            </w:r>
          </w:p>
          <w:p>
            <w:pPr>
              <w:widowControl/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   月   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县委组织部审查意见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1545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　日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right="24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24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24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24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24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24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24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24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72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(签章）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24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left="1545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年　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3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县纪检、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卫健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等相关部门审查意见</w:t>
            </w:r>
          </w:p>
        </w:tc>
        <w:tc>
          <w:tcPr>
            <w:tcW w:w="864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(签章）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年　 月 　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86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身份证复印件粘贴处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/>
        </w:rPr>
        <w:t>注：1、此表请如实填写；2、</w:t>
      </w:r>
      <w:r>
        <w:rPr>
          <w:rFonts w:hint="default" w:ascii="Times New Roman" w:hAnsi="Times New Roman" w:cs="Times New Roman"/>
          <w:b/>
          <w:szCs w:val="21"/>
        </w:rPr>
        <w:t>照片为近期免冠同底照片4张；3、简历从</w:t>
      </w:r>
      <w:r>
        <w:rPr>
          <w:rFonts w:hint="default" w:ascii="Times New Roman" w:hAnsi="Times New Roman" w:cs="Times New Roman"/>
          <w:b/>
          <w:szCs w:val="21"/>
          <w:lang w:eastAsia="zh-CN"/>
        </w:rPr>
        <w:t>大学填起，分时间段填写，前后年月要衔接，中间不能留空档</w:t>
      </w:r>
      <w:r>
        <w:rPr>
          <w:rFonts w:hint="default" w:ascii="Times New Roman" w:hAnsi="Times New Roman" w:cs="Times New Roman"/>
          <w:b/>
          <w:szCs w:val="21"/>
        </w:rPr>
        <w:t>。4、报名时请正反面打印此表。</w:t>
      </w:r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B31EE"/>
    <w:rsid w:val="07E518B1"/>
    <w:rsid w:val="0BDC6CFE"/>
    <w:rsid w:val="2E8A286E"/>
    <w:rsid w:val="42CA7A89"/>
    <w:rsid w:val="4A656917"/>
    <w:rsid w:val="4D111A86"/>
    <w:rsid w:val="6E1B31EE"/>
    <w:rsid w:val="70123E19"/>
    <w:rsid w:val="74F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2021-08-10T08:20:00Z</dcterms:created>
  <dc:creator>小海1403098974</dc:creator>
  <cp:lastModifiedBy>Lululalayiha</cp:lastModifiedBy>
  <cp:lastPrinted>2021-08-11T02:57:00Z</cp:lastPrinted>
  <dcterms:modified xsi:type="dcterms:W3CDTF">2021-08-18T02:24:07Z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C9A3BEE12F79493CA205E2335A822DF8</vt:lpwstr>
  </property>
</Properties>
</file>