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18" w:rsidRPr="00CA5A9A" w:rsidRDefault="00010918" w:rsidP="00010918">
      <w:pPr>
        <w:rPr>
          <w:sz w:val="32"/>
          <w:szCs w:val="32"/>
        </w:rPr>
      </w:pPr>
      <w:r w:rsidRPr="00CA5A9A">
        <w:rPr>
          <w:rFonts w:hint="eastAsia"/>
          <w:sz w:val="32"/>
          <w:szCs w:val="32"/>
        </w:rPr>
        <w:t>附件</w:t>
      </w:r>
      <w:r w:rsidRPr="00CA5A9A">
        <w:rPr>
          <w:rFonts w:hint="eastAsia"/>
          <w:sz w:val="32"/>
          <w:szCs w:val="32"/>
        </w:rPr>
        <w:t xml:space="preserve">2  </w:t>
      </w:r>
    </w:p>
    <w:p w:rsidR="00010918" w:rsidRDefault="00010918" w:rsidP="00010918"/>
    <w:p w:rsidR="00010918" w:rsidRPr="00010918" w:rsidRDefault="00010918" w:rsidP="00010918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010918">
        <w:rPr>
          <w:rFonts w:ascii="方正小标宋简体" w:eastAsia="方正小标宋简体" w:hAnsi="方正小标宋简体" w:hint="eastAsia"/>
          <w:sz w:val="44"/>
          <w:szCs w:val="44"/>
        </w:rPr>
        <w:t>报考者体能测评须知</w:t>
      </w:r>
    </w:p>
    <w:p w:rsidR="00010918" w:rsidRDefault="00010918" w:rsidP="00010918"/>
    <w:p w:rsidR="00010918" w:rsidRPr="00010918" w:rsidRDefault="00010918" w:rsidP="00010918">
      <w:pPr>
        <w:spacing w:line="560" w:lineRule="exact"/>
        <w:ind w:firstLineChars="200" w:firstLine="640"/>
        <w:rPr>
          <w:rFonts w:eastAsia="仿宋"/>
          <w:color w:val="000000" w:themeColor="text1"/>
          <w:sz w:val="32"/>
        </w:rPr>
      </w:pPr>
      <w:r w:rsidRPr="00010918">
        <w:rPr>
          <w:rFonts w:eastAsia="仿宋" w:hint="eastAsia"/>
          <w:color w:val="000000" w:themeColor="text1"/>
          <w:sz w:val="32"/>
        </w:rPr>
        <w:t>一、报考者须携带笔试准考证和本人有效居民身份证（均为原件）</w:t>
      </w:r>
      <w:r w:rsidR="009E3245">
        <w:rPr>
          <w:rFonts w:eastAsia="仿宋" w:hint="eastAsia"/>
          <w:color w:val="000000" w:themeColor="text1"/>
          <w:sz w:val="32"/>
        </w:rPr>
        <w:t>等相关证件</w:t>
      </w:r>
      <w:r w:rsidRPr="00010918">
        <w:rPr>
          <w:rFonts w:eastAsia="仿宋" w:hint="eastAsia"/>
          <w:color w:val="000000" w:themeColor="text1"/>
          <w:sz w:val="32"/>
        </w:rPr>
        <w:t>，按照指定时间、地点报到并按要求参加体能测评。未按规定提供证件的考生，不予办理报到手续，不得进入考点、考场。当天不按时报到或不按规定时间参加测评的，视为自动弃权。</w:t>
      </w:r>
    </w:p>
    <w:p w:rsidR="00010918" w:rsidRPr="00010918" w:rsidRDefault="00010918" w:rsidP="00010918">
      <w:pPr>
        <w:spacing w:line="560" w:lineRule="exact"/>
        <w:ind w:firstLineChars="200" w:firstLine="640"/>
        <w:rPr>
          <w:rFonts w:eastAsia="仿宋"/>
          <w:color w:val="000000" w:themeColor="text1"/>
          <w:sz w:val="32"/>
        </w:rPr>
      </w:pPr>
      <w:r w:rsidRPr="00010918">
        <w:rPr>
          <w:rFonts w:eastAsia="仿宋" w:hint="eastAsia"/>
          <w:color w:val="000000" w:themeColor="text1"/>
          <w:sz w:val="32"/>
        </w:rPr>
        <w:t>二、报考者不得携带手机等通讯工具进入考点、考场。如携带须关闭交领队集中保管，否则一经发现作违纪处理。</w:t>
      </w:r>
    </w:p>
    <w:p w:rsidR="00010918" w:rsidRPr="00010918" w:rsidRDefault="00010918" w:rsidP="00010918">
      <w:pPr>
        <w:spacing w:line="560" w:lineRule="exact"/>
        <w:ind w:firstLineChars="200" w:firstLine="640"/>
        <w:rPr>
          <w:rFonts w:eastAsia="仿宋"/>
          <w:color w:val="000000" w:themeColor="text1"/>
          <w:sz w:val="32"/>
        </w:rPr>
      </w:pPr>
      <w:r w:rsidRPr="00010918">
        <w:rPr>
          <w:rFonts w:eastAsia="仿宋" w:hint="eastAsia"/>
          <w:color w:val="000000" w:themeColor="text1"/>
          <w:sz w:val="32"/>
        </w:rPr>
        <w:t>三、报考者在进行测评前，应充分做好准备活动，防止出现肌肉拉伤等现象。因心脏病等身体疾病原因不能参加测评的，应主动提前告知工作人员，否则引起的后果自负。</w:t>
      </w:r>
    </w:p>
    <w:p w:rsidR="00010918" w:rsidRPr="00010918" w:rsidRDefault="00010918" w:rsidP="00010918">
      <w:pPr>
        <w:spacing w:line="560" w:lineRule="exact"/>
        <w:ind w:firstLineChars="200" w:firstLine="640"/>
        <w:rPr>
          <w:rFonts w:eastAsia="仿宋"/>
          <w:color w:val="000000" w:themeColor="text1"/>
          <w:sz w:val="32"/>
        </w:rPr>
      </w:pPr>
      <w:r w:rsidRPr="00010918">
        <w:rPr>
          <w:rFonts w:eastAsia="仿宋" w:hint="eastAsia"/>
          <w:color w:val="000000" w:themeColor="text1"/>
          <w:sz w:val="32"/>
        </w:rPr>
        <w:t>四、报考者进入考点、考场后不得介绍本人姓名，只能报自己的抽签序号。参加测评时必须将抽到的顺序号牌挂在正胸前。其中，测评当日年龄</w:t>
      </w:r>
      <w:r w:rsidRPr="00010918">
        <w:rPr>
          <w:rFonts w:eastAsia="仿宋" w:hint="eastAsia"/>
          <w:color w:val="000000" w:themeColor="text1"/>
          <w:sz w:val="32"/>
        </w:rPr>
        <w:t>31</w:t>
      </w:r>
      <w:r w:rsidRPr="00010918">
        <w:rPr>
          <w:rFonts w:eastAsia="仿宋" w:hint="eastAsia"/>
          <w:color w:val="000000" w:themeColor="text1"/>
          <w:sz w:val="32"/>
        </w:rPr>
        <w:t>岁（含）以上的报考者在测评前应主动说明。</w:t>
      </w:r>
    </w:p>
    <w:p w:rsidR="00010918" w:rsidRPr="00010918" w:rsidRDefault="00010918" w:rsidP="00010918">
      <w:pPr>
        <w:spacing w:line="560" w:lineRule="exact"/>
        <w:ind w:firstLineChars="200" w:firstLine="640"/>
        <w:rPr>
          <w:rFonts w:eastAsia="仿宋"/>
          <w:color w:val="000000" w:themeColor="text1"/>
          <w:sz w:val="32"/>
        </w:rPr>
      </w:pPr>
      <w:r w:rsidRPr="00010918">
        <w:rPr>
          <w:rFonts w:eastAsia="仿宋" w:hint="eastAsia"/>
          <w:color w:val="000000" w:themeColor="text1"/>
          <w:sz w:val="32"/>
        </w:rPr>
        <w:t>五、体能测评场地实行严格封闭管理，报考者须由工作人员引入指定的测评位置测评，无关人员不得进入。</w:t>
      </w:r>
    </w:p>
    <w:p w:rsidR="00010918" w:rsidRPr="00010918" w:rsidRDefault="00010918" w:rsidP="00010918">
      <w:pPr>
        <w:spacing w:line="560" w:lineRule="exact"/>
        <w:ind w:firstLineChars="200" w:firstLine="640"/>
        <w:rPr>
          <w:rFonts w:eastAsia="仿宋"/>
          <w:color w:val="000000" w:themeColor="text1"/>
          <w:sz w:val="32"/>
        </w:rPr>
      </w:pPr>
      <w:r w:rsidRPr="00010918">
        <w:rPr>
          <w:rFonts w:eastAsia="仿宋" w:hint="eastAsia"/>
          <w:color w:val="000000" w:themeColor="text1"/>
          <w:sz w:val="32"/>
        </w:rPr>
        <w:t>六、报考者必须严格遵守考场操作规程，听从考场工作人员安排，注意安全，否则引起的后果自负。</w:t>
      </w:r>
    </w:p>
    <w:p w:rsidR="00010918" w:rsidRPr="00010918" w:rsidRDefault="00010918" w:rsidP="00010918">
      <w:pPr>
        <w:spacing w:line="560" w:lineRule="exact"/>
        <w:ind w:firstLineChars="200" w:firstLine="640"/>
        <w:rPr>
          <w:rFonts w:eastAsia="仿宋"/>
          <w:color w:val="000000" w:themeColor="text1"/>
          <w:sz w:val="32"/>
        </w:rPr>
      </w:pPr>
      <w:r w:rsidRPr="00010918">
        <w:rPr>
          <w:rFonts w:eastAsia="仿宋" w:hint="eastAsia"/>
          <w:color w:val="000000" w:themeColor="text1"/>
          <w:sz w:val="32"/>
        </w:rPr>
        <w:t>七、报考者的每个测评项目测评完毕，当场确认并公布项目测评成绩。成绩由裁判长、裁判员、监督员和报考者本人签字。报考者拒绝签字的，由现场纪检监察人员和裁判长</w:t>
      </w:r>
      <w:r w:rsidRPr="00010918">
        <w:rPr>
          <w:rFonts w:eastAsia="仿宋" w:hint="eastAsia"/>
          <w:color w:val="000000" w:themeColor="text1"/>
          <w:sz w:val="32"/>
        </w:rPr>
        <w:lastRenderedPageBreak/>
        <w:t>签字并注明情况后，视为有效成绩。报考者对本人和他人成绩有异议，须当场向纪检监察监督员提出。</w:t>
      </w:r>
    </w:p>
    <w:p w:rsidR="00010918" w:rsidRPr="00010918" w:rsidRDefault="00010918" w:rsidP="00010918">
      <w:pPr>
        <w:spacing w:line="560" w:lineRule="exact"/>
        <w:ind w:firstLineChars="200" w:firstLine="640"/>
        <w:rPr>
          <w:rFonts w:eastAsia="仿宋"/>
          <w:color w:val="000000" w:themeColor="text1"/>
          <w:sz w:val="32"/>
        </w:rPr>
      </w:pPr>
      <w:r w:rsidRPr="00010918">
        <w:rPr>
          <w:rFonts w:eastAsia="仿宋" w:hint="eastAsia"/>
          <w:color w:val="000000" w:themeColor="text1"/>
          <w:sz w:val="32"/>
        </w:rPr>
        <w:t>八、体能测评的项目和标准按人社部发〔</w:t>
      </w:r>
      <w:r w:rsidRPr="00010918">
        <w:rPr>
          <w:rFonts w:eastAsia="仿宋" w:hint="eastAsia"/>
          <w:color w:val="000000" w:themeColor="text1"/>
          <w:sz w:val="32"/>
        </w:rPr>
        <w:t>2011</w:t>
      </w:r>
      <w:r w:rsidRPr="00010918">
        <w:rPr>
          <w:rFonts w:eastAsia="仿宋" w:hint="eastAsia"/>
          <w:color w:val="000000" w:themeColor="text1"/>
          <w:sz w:val="32"/>
        </w:rPr>
        <w:t>〕</w:t>
      </w:r>
      <w:r w:rsidRPr="00010918">
        <w:rPr>
          <w:rFonts w:eastAsia="仿宋" w:hint="eastAsia"/>
          <w:color w:val="000000" w:themeColor="text1"/>
          <w:sz w:val="32"/>
        </w:rPr>
        <w:t>48</w:t>
      </w:r>
      <w:r w:rsidRPr="00010918">
        <w:rPr>
          <w:rFonts w:eastAsia="仿宋" w:hint="eastAsia"/>
          <w:color w:val="000000" w:themeColor="text1"/>
          <w:sz w:val="32"/>
        </w:rPr>
        <w:t>号文件规定执行，其中一项不达标的，视为体能测评不合格。正式测评前考生可以在场地练习。正式测评开始，纵跳摸高测评次数不超过</w:t>
      </w:r>
      <w:r w:rsidRPr="00010918">
        <w:rPr>
          <w:rFonts w:eastAsia="仿宋" w:hint="eastAsia"/>
          <w:color w:val="000000" w:themeColor="text1"/>
          <w:sz w:val="32"/>
        </w:rPr>
        <w:t>3</w:t>
      </w:r>
      <w:r w:rsidRPr="00010918">
        <w:rPr>
          <w:rFonts w:eastAsia="仿宋" w:hint="eastAsia"/>
          <w:color w:val="000000" w:themeColor="text1"/>
          <w:sz w:val="32"/>
        </w:rPr>
        <w:t>次，</w:t>
      </w:r>
      <w:r w:rsidRPr="00010918">
        <w:rPr>
          <w:rFonts w:eastAsia="仿宋" w:hint="eastAsia"/>
          <w:color w:val="000000" w:themeColor="text1"/>
          <w:sz w:val="32"/>
        </w:rPr>
        <w:t>10</w:t>
      </w:r>
      <w:r w:rsidRPr="00010918">
        <w:rPr>
          <w:rFonts w:eastAsia="仿宋" w:hint="eastAsia"/>
          <w:color w:val="000000" w:themeColor="text1"/>
          <w:sz w:val="32"/>
        </w:rPr>
        <w:t>米×</w:t>
      </w:r>
      <w:r w:rsidRPr="00010918">
        <w:rPr>
          <w:rFonts w:eastAsia="仿宋" w:hint="eastAsia"/>
          <w:color w:val="000000" w:themeColor="text1"/>
          <w:sz w:val="32"/>
        </w:rPr>
        <w:t>4</w:t>
      </w:r>
      <w:r w:rsidRPr="00010918">
        <w:rPr>
          <w:rFonts w:eastAsia="仿宋" w:hint="eastAsia"/>
          <w:color w:val="000000" w:themeColor="text1"/>
          <w:sz w:val="32"/>
        </w:rPr>
        <w:t>往返跑测评次数不超过</w:t>
      </w:r>
      <w:r w:rsidRPr="00010918">
        <w:rPr>
          <w:rFonts w:eastAsia="仿宋" w:hint="eastAsia"/>
          <w:color w:val="000000" w:themeColor="text1"/>
          <w:sz w:val="32"/>
        </w:rPr>
        <w:t>2</w:t>
      </w:r>
      <w:r w:rsidRPr="00010918">
        <w:rPr>
          <w:rFonts w:eastAsia="仿宋" w:hint="eastAsia"/>
          <w:color w:val="000000" w:themeColor="text1"/>
          <w:sz w:val="32"/>
        </w:rPr>
        <w:t>次，男子</w:t>
      </w:r>
      <w:r w:rsidRPr="00010918">
        <w:rPr>
          <w:rFonts w:eastAsia="仿宋" w:hint="eastAsia"/>
          <w:color w:val="000000" w:themeColor="text1"/>
          <w:sz w:val="32"/>
        </w:rPr>
        <w:t>1000</w:t>
      </w:r>
      <w:r w:rsidRPr="00010918">
        <w:rPr>
          <w:rFonts w:eastAsia="仿宋" w:hint="eastAsia"/>
          <w:color w:val="000000" w:themeColor="text1"/>
          <w:sz w:val="32"/>
        </w:rPr>
        <w:t>米跑、女子</w:t>
      </w:r>
      <w:r w:rsidRPr="00010918">
        <w:rPr>
          <w:rFonts w:eastAsia="仿宋" w:hint="eastAsia"/>
          <w:color w:val="000000" w:themeColor="text1"/>
          <w:sz w:val="32"/>
        </w:rPr>
        <w:t>800</w:t>
      </w:r>
      <w:r w:rsidRPr="00010918">
        <w:rPr>
          <w:rFonts w:eastAsia="仿宋" w:hint="eastAsia"/>
          <w:color w:val="000000" w:themeColor="text1"/>
          <w:sz w:val="32"/>
        </w:rPr>
        <w:t>米跑测评次数为</w:t>
      </w:r>
      <w:r w:rsidRPr="00010918">
        <w:rPr>
          <w:rFonts w:eastAsia="仿宋" w:hint="eastAsia"/>
          <w:color w:val="000000" w:themeColor="text1"/>
          <w:sz w:val="32"/>
        </w:rPr>
        <w:t>1</w:t>
      </w:r>
      <w:r w:rsidRPr="00010918">
        <w:rPr>
          <w:rFonts w:eastAsia="仿宋" w:hint="eastAsia"/>
          <w:color w:val="000000" w:themeColor="text1"/>
          <w:sz w:val="32"/>
        </w:rPr>
        <w:t>次。</w:t>
      </w:r>
    </w:p>
    <w:p w:rsidR="00010918" w:rsidRPr="00010918" w:rsidRDefault="00010918" w:rsidP="00010918">
      <w:pPr>
        <w:spacing w:line="560" w:lineRule="exact"/>
        <w:ind w:firstLineChars="200" w:firstLine="640"/>
        <w:rPr>
          <w:rFonts w:eastAsia="仿宋"/>
          <w:color w:val="000000" w:themeColor="text1"/>
          <w:sz w:val="32"/>
        </w:rPr>
      </w:pPr>
      <w:r w:rsidRPr="00010918">
        <w:rPr>
          <w:rFonts w:eastAsia="仿宋" w:hint="eastAsia"/>
          <w:color w:val="000000" w:themeColor="text1"/>
          <w:sz w:val="32"/>
        </w:rPr>
        <w:t>九、报考者应爱护测评场地设施，不准吸烟、吐口香糖、乱丢垃圾等，不准穿高跟鞋进入场地。报考者参加测评时，着装不作统一规定，以运动类服装为宜。报考者的食宿等费用自理。</w:t>
      </w:r>
    </w:p>
    <w:p w:rsidR="00010918" w:rsidRPr="00010918" w:rsidRDefault="00010918" w:rsidP="00010918">
      <w:pPr>
        <w:spacing w:line="560" w:lineRule="exact"/>
        <w:ind w:firstLineChars="200" w:firstLine="640"/>
        <w:rPr>
          <w:rFonts w:eastAsia="仿宋"/>
          <w:color w:val="000000" w:themeColor="text1"/>
          <w:sz w:val="32"/>
        </w:rPr>
      </w:pPr>
      <w:r w:rsidRPr="00010918">
        <w:rPr>
          <w:rFonts w:eastAsia="仿宋" w:hint="eastAsia"/>
          <w:color w:val="000000" w:themeColor="text1"/>
          <w:sz w:val="32"/>
        </w:rPr>
        <w:t>十、报考者必须严格遵守测评规定和各项纪律要求。如有违反，视情节轻重，给予警告、宣布取消测评资格或宣布测评成绩无效等处理。报考者测评期间，遇有问题可现场咨询或申诉、投诉。</w:t>
      </w:r>
    </w:p>
    <w:p w:rsidR="00EB5186" w:rsidRPr="00010918" w:rsidRDefault="00010918" w:rsidP="00010918">
      <w:pPr>
        <w:spacing w:line="560" w:lineRule="exact"/>
        <w:ind w:firstLineChars="200" w:firstLine="640"/>
        <w:rPr>
          <w:rFonts w:eastAsia="仿宋"/>
          <w:color w:val="000000" w:themeColor="text1"/>
          <w:sz w:val="32"/>
        </w:rPr>
      </w:pPr>
      <w:r w:rsidRPr="00010918">
        <w:rPr>
          <w:rFonts w:eastAsia="仿宋" w:hint="eastAsia"/>
          <w:color w:val="000000" w:themeColor="text1"/>
          <w:sz w:val="32"/>
        </w:rPr>
        <w:t>十一、报考者必须严格遵守属地疫情防控有关要求，除测评、就餐、核验身份外，须佩戴口罩。如候考中出现“安康码”非绿码或发热、咳嗽等异常症状的报考者，经检查排除新冠肺炎确诊或疑似病例的，优先安排测评。隐瞒或谎报旅居史、接触史、健康状况等疫情防控重点信息，不配合工作人员进行防疫检测等造成严重后果的，按疫情防控相关规定严肃处理，并依法追究其法律责任。</w:t>
      </w:r>
    </w:p>
    <w:sectPr w:rsidR="00EB5186" w:rsidRPr="00010918" w:rsidSect="00193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73" w:rsidRDefault="002C3C73" w:rsidP="00010918">
      <w:r>
        <w:separator/>
      </w:r>
    </w:p>
  </w:endnote>
  <w:endnote w:type="continuationSeparator" w:id="1">
    <w:p w:rsidR="002C3C73" w:rsidRDefault="002C3C73" w:rsidP="0001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73" w:rsidRDefault="002C3C73" w:rsidP="00010918">
      <w:r>
        <w:separator/>
      </w:r>
    </w:p>
  </w:footnote>
  <w:footnote w:type="continuationSeparator" w:id="1">
    <w:p w:rsidR="002C3C73" w:rsidRDefault="002C3C73" w:rsidP="00010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918"/>
    <w:rsid w:val="00010918"/>
    <w:rsid w:val="001938E5"/>
    <w:rsid w:val="002C3C73"/>
    <w:rsid w:val="003B320E"/>
    <w:rsid w:val="009E3245"/>
    <w:rsid w:val="00A96674"/>
    <w:rsid w:val="00CA5A9A"/>
    <w:rsid w:val="00D362D5"/>
    <w:rsid w:val="00E3100E"/>
    <w:rsid w:val="00EB5186"/>
    <w:rsid w:val="00F1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878</Characters>
  <Application>Microsoft Office Word</Application>
  <DocSecurity>0</DocSecurity>
  <Lines>7</Lines>
  <Paragraphs>2</Paragraphs>
  <ScaleCrop>false</ScaleCrop>
  <Company>P R C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2020-10-19T07:30:00Z</dcterms:created>
  <dcterms:modified xsi:type="dcterms:W3CDTF">2020-10-19T07:42:00Z</dcterms:modified>
</cp:coreProperties>
</file>